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1ACE7B88" w:rsidR="00143037" w:rsidRPr="00217A58" w:rsidRDefault="00BD0AAD" w:rsidP="00BD0AAD">
      <w:pPr>
        <w:bidi/>
        <w:spacing w:after="0" w:line="20" w:lineRule="atLeast"/>
        <w:ind w:left="-24"/>
        <w:jc w:val="center"/>
        <w:rPr>
          <w:rFonts w:ascii="Traditional Arabic" w:hAnsi="Traditional Arabic" w:cs="Traditional Arabic"/>
          <w:sz w:val="36"/>
          <w:szCs w:val="36"/>
          <w:rtl/>
        </w:rPr>
      </w:pPr>
      <w:r>
        <w:rPr>
          <w:rFonts w:ascii="Traditional Arabic" w:hAnsi="Traditional Arabic" w:cs="Traditional Arabic" w:hint="cs"/>
          <w:sz w:val="36"/>
          <w:szCs w:val="36"/>
          <w:rtl/>
          <w:lang w:val="fr-FR" w:bidi="ar-JO"/>
        </w:rPr>
        <w:t xml:space="preserve">ملخص </w:t>
      </w:r>
      <w:r w:rsidR="00EC1E87" w:rsidRPr="00217A58">
        <w:rPr>
          <w:rFonts w:ascii="Traditional Arabic" w:hAnsi="Traditional Arabic" w:cs="Traditional Arabic"/>
          <w:sz w:val="36"/>
          <w:szCs w:val="36"/>
          <w:rtl/>
        </w:rPr>
        <w:t>خطبة الجمعة</w:t>
      </w:r>
    </w:p>
    <w:p w14:paraId="5E8B0C5A" w14:textId="1E8586CE" w:rsidR="00EC1E87" w:rsidRPr="00217A58" w:rsidRDefault="00EC1E87" w:rsidP="001B2894">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بتاريخ</w:t>
      </w:r>
      <w:r w:rsidR="004B2ED7" w:rsidRPr="00217A58">
        <w:rPr>
          <w:rFonts w:ascii="Traditional Arabic" w:hAnsi="Traditional Arabic" w:cs="Traditional Arabic" w:hint="cs"/>
          <w:sz w:val="36"/>
          <w:szCs w:val="36"/>
          <w:rtl/>
        </w:rPr>
        <w:t xml:space="preserve"> </w:t>
      </w:r>
      <w:r w:rsidR="001B2894">
        <w:rPr>
          <w:rFonts w:ascii="Traditional Arabic" w:hAnsi="Traditional Arabic" w:cs="Traditional Arabic" w:hint="cs"/>
          <w:sz w:val="36"/>
          <w:szCs w:val="36"/>
          <w:rtl/>
        </w:rPr>
        <w:t>1</w:t>
      </w:r>
      <w:r w:rsidR="00167FD7" w:rsidRPr="00217A58">
        <w:rPr>
          <w:rFonts w:ascii="Traditional Arabic" w:hAnsi="Traditional Arabic" w:cs="Traditional Arabic" w:hint="cs"/>
          <w:sz w:val="36"/>
          <w:szCs w:val="36"/>
          <w:rtl/>
        </w:rPr>
        <w:t>/</w:t>
      </w:r>
      <w:r w:rsidR="001B2894">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/2025</w:t>
      </w:r>
    </w:p>
    <w:p w14:paraId="76C54288" w14:textId="77777777" w:rsidR="00BD0AAD" w:rsidRDefault="00BD0AAD" w:rsidP="00BD0AAD">
      <w:pPr>
        <w:bidi/>
        <w:spacing w:after="0" w:line="20" w:lineRule="atLeast"/>
        <w:ind w:left="-24"/>
        <w:jc w:val="both"/>
        <w:rPr>
          <w:rFonts w:ascii="Traditional Arabic" w:eastAsia="Times New Roman" w:hAnsi="Traditional Arabic" w:cs="Traditional Arabic"/>
          <w:sz w:val="36"/>
          <w:szCs w:val="36"/>
          <w:rtl/>
          <w:lang w:eastAsia="en-GB" w:bidi="ar-SY"/>
        </w:rPr>
      </w:pPr>
      <w:r>
        <w:rPr>
          <w:rFonts w:ascii="Traditional Arabic" w:hAnsi="Traditional Arabic" w:cs="Traditional Arabic" w:hint="cs"/>
          <w:sz w:val="36"/>
          <w:szCs w:val="36"/>
          <w:rtl/>
        </w:rPr>
        <w:t xml:space="preserve">كانت هذه الخطبة بعد الجلسة السنوية </w:t>
      </w:r>
      <w:r w:rsidR="001B2894" w:rsidRPr="001B2894">
        <w:rPr>
          <w:rFonts w:ascii="Traditional Arabic" w:eastAsia="Times New Roman" w:hAnsi="Traditional Arabic" w:cs="Traditional Arabic" w:hint="cs"/>
          <w:sz w:val="36"/>
          <w:szCs w:val="36"/>
          <w:rtl/>
          <w:lang w:eastAsia="en-GB" w:bidi="ar-SY"/>
        </w:rPr>
        <w:t xml:space="preserve">لجماعة بريطانيا، </w:t>
      </w:r>
      <w:r>
        <w:rPr>
          <w:rFonts w:ascii="Traditional Arabic" w:eastAsia="Times New Roman" w:hAnsi="Traditional Arabic" w:cs="Traditional Arabic" w:hint="cs"/>
          <w:sz w:val="36"/>
          <w:szCs w:val="36"/>
          <w:rtl/>
          <w:lang w:eastAsia="en-GB" w:bidi="ar-SY"/>
        </w:rPr>
        <w:t>وقال حضرته:</w:t>
      </w:r>
    </w:p>
    <w:p w14:paraId="4AB2DD52" w14:textId="5AC35DE7" w:rsidR="00BD0AAD" w:rsidRDefault="00BD0AAD" w:rsidP="00E07366">
      <w:pPr>
        <w:bidi/>
        <w:spacing w:after="0" w:line="20" w:lineRule="atLeast"/>
        <w:ind w:left="-24"/>
        <w:jc w:val="both"/>
        <w:rPr>
          <w:rFonts w:ascii="Traditional Arabic" w:eastAsia="Times New Roman" w:hAnsi="Traditional Arabic" w:cs="Traditional Arabic"/>
          <w:sz w:val="36"/>
          <w:szCs w:val="36"/>
          <w:rtl/>
          <w:lang w:val="en-US" w:eastAsia="en-GB"/>
        </w:rPr>
      </w:pPr>
      <w:r>
        <w:rPr>
          <w:rFonts w:ascii="Traditional Arabic" w:eastAsia="Times New Roman" w:hAnsi="Traditional Arabic" w:cs="Traditional Arabic" w:hint="cs"/>
          <w:sz w:val="36"/>
          <w:szCs w:val="36"/>
          <w:rtl/>
          <w:lang w:eastAsia="en-GB" w:bidi="ar-SY"/>
        </w:rPr>
        <w:t>"</w:t>
      </w:r>
      <w:r w:rsidR="001B2894" w:rsidRPr="001B2894">
        <w:rPr>
          <w:rFonts w:ascii="Traditional Arabic" w:eastAsia="Times New Roman" w:hAnsi="Traditional Arabic" w:cs="Traditional Arabic" w:hint="cs"/>
          <w:sz w:val="36"/>
          <w:szCs w:val="36"/>
          <w:rtl/>
          <w:lang w:eastAsia="en-GB" w:bidi="ar-SY"/>
        </w:rPr>
        <w:t xml:space="preserve">من منة الله العظيمة أنه أكرمَنا في هذه الأيام الثلاث بأفضاله اللامنتهية وبارك في الجلسة من كل النواحي، وانتهت الجلسة بخير </w:t>
      </w:r>
      <w:bookmarkStart w:id="0" w:name="_GoBack"/>
      <w:bookmarkEnd w:id="0"/>
      <w:r w:rsidR="001B2894" w:rsidRPr="001B2894">
        <w:rPr>
          <w:rFonts w:ascii="Traditional Arabic" w:eastAsia="Times New Roman" w:hAnsi="Traditional Arabic" w:cs="Traditional Arabic" w:hint="cs"/>
          <w:sz w:val="36"/>
          <w:szCs w:val="36"/>
          <w:rtl/>
          <w:lang w:eastAsia="en-GB" w:bidi="ar-SY"/>
        </w:rPr>
        <w:t xml:space="preserve">وعافية، كان الطقس أيضا بفضل الله جيدا. وإضافة إلى </w:t>
      </w:r>
      <w:r w:rsidR="002508B5">
        <w:rPr>
          <w:rFonts w:ascii="Traditional Arabic" w:eastAsia="Times New Roman" w:hAnsi="Traditional Arabic" w:cs="Traditional Arabic" w:hint="cs"/>
          <w:sz w:val="36"/>
          <w:szCs w:val="36"/>
          <w:rtl/>
          <w:lang w:eastAsia="en-GB" w:bidi="ar-SY"/>
        </w:rPr>
        <w:t>ال</w:t>
      </w:r>
      <w:r w:rsidR="001B2894" w:rsidRPr="001B2894">
        <w:rPr>
          <w:rFonts w:ascii="Traditional Arabic" w:eastAsia="Times New Roman" w:hAnsi="Traditional Arabic" w:cs="Traditional Arabic" w:hint="cs"/>
          <w:sz w:val="36"/>
          <w:szCs w:val="36"/>
          <w:rtl/>
          <w:lang w:eastAsia="en-GB" w:bidi="ar-SY"/>
        </w:rPr>
        <w:t>فعالي</w:t>
      </w:r>
      <w:r w:rsidR="002508B5">
        <w:rPr>
          <w:rFonts w:ascii="Traditional Arabic" w:eastAsia="Times New Roman" w:hAnsi="Traditional Arabic" w:cs="Traditional Arabic" w:hint="cs"/>
          <w:sz w:val="36"/>
          <w:szCs w:val="36"/>
          <w:rtl/>
          <w:lang w:eastAsia="en-GB" w:bidi="ar-SY"/>
        </w:rPr>
        <w:t>ات</w:t>
      </w:r>
      <w:r w:rsidR="001B2894" w:rsidRPr="001B2894">
        <w:rPr>
          <w:rFonts w:ascii="Traditional Arabic" w:eastAsia="Times New Roman" w:hAnsi="Traditional Arabic" w:cs="Traditional Arabic" w:hint="cs"/>
          <w:sz w:val="36"/>
          <w:szCs w:val="36"/>
          <w:rtl/>
          <w:lang w:eastAsia="en-GB" w:bidi="ar-SY"/>
        </w:rPr>
        <w:t xml:space="preserve"> </w:t>
      </w:r>
      <w:r w:rsidR="002508B5">
        <w:rPr>
          <w:rFonts w:ascii="Traditional Arabic" w:eastAsia="Times New Roman" w:hAnsi="Traditional Arabic" w:cs="Traditional Arabic" w:hint="cs"/>
          <w:sz w:val="36"/>
          <w:szCs w:val="36"/>
          <w:rtl/>
          <w:lang w:eastAsia="en-GB" w:bidi="ar-SY"/>
        </w:rPr>
        <w:t>ال</w:t>
      </w:r>
      <w:r w:rsidR="001B2894" w:rsidRPr="001B2894">
        <w:rPr>
          <w:rFonts w:ascii="Traditional Arabic" w:eastAsia="Times New Roman" w:hAnsi="Traditional Arabic" w:cs="Traditional Arabic" w:hint="cs"/>
          <w:sz w:val="36"/>
          <w:szCs w:val="36"/>
          <w:rtl/>
          <w:lang w:eastAsia="en-GB" w:bidi="ar-SY"/>
        </w:rPr>
        <w:t xml:space="preserve">أساسية للجلسة أي الخطب والبرامج الأخرى، فإن شتى المعارض التي أقامتها شتى الأقسام من منطلق التبليغ وتوفير المعلومات قد تركت بفضل الله </w:t>
      </w:r>
      <w:r w:rsidR="001B2894" w:rsidRPr="001B2894">
        <w:rPr>
          <w:rFonts w:ascii="Traditional Arabic" w:eastAsia="Times New Roman" w:hAnsi="Traditional Arabic" w:cs="Traditional Arabic"/>
          <w:sz w:val="36"/>
          <w:szCs w:val="36"/>
          <w:lang w:eastAsia="en-GB" w:bidi="ar-SY"/>
        </w:rPr>
        <w:sym w:font="AGA Arabesque" w:char="F049"/>
      </w:r>
      <w:r w:rsidR="001B2894" w:rsidRPr="001B2894">
        <w:rPr>
          <w:rFonts w:ascii="Traditional Arabic" w:eastAsia="Times New Roman" w:hAnsi="Traditional Arabic" w:cs="Traditional Arabic" w:hint="cs"/>
          <w:sz w:val="36"/>
          <w:szCs w:val="36"/>
          <w:rtl/>
          <w:lang w:eastAsia="en-GB" w:bidi="ar-SY"/>
        </w:rPr>
        <w:t xml:space="preserve"> انطباعا جيدا لدى الضيوف غير الأحمديين كما ازدادت بها معلومات غالبية الأحمديين أيضا. وكذلك بثت ايم تي ايه برامج علمية شتى في الفواصل وهيأت المعلومات التي تأثر بها الحضور كثيرا، وأعجب بها كثيرا الأحمديون الجالسون في بلاد أخرى أيضا، حيث وجدوا فيها معلومات جديدة كثيرة، حيث ربطت ايم تي ايه 119 مركزا في 56 بلدا في العالم بالجلسة، وكان ل</w:t>
      </w:r>
      <w:r w:rsidR="002508B5">
        <w:rPr>
          <w:rFonts w:ascii="Traditional Arabic" w:eastAsia="Times New Roman" w:hAnsi="Traditional Arabic" w:cs="Traditional Arabic" w:hint="cs"/>
          <w:sz w:val="36"/>
          <w:szCs w:val="36"/>
          <w:rtl/>
          <w:lang w:eastAsia="en-GB" w:bidi="ar-SY"/>
        </w:rPr>
        <w:t>ذلك</w:t>
      </w:r>
      <w:r w:rsidR="001B2894" w:rsidRPr="001B2894">
        <w:rPr>
          <w:rFonts w:ascii="Traditional Arabic" w:eastAsia="Times New Roman" w:hAnsi="Traditional Arabic" w:cs="Traditional Arabic" w:hint="cs"/>
          <w:sz w:val="36"/>
          <w:szCs w:val="36"/>
          <w:rtl/>
          <w:lang w:eastAsia="en-GB" w:bidi="ar-SY"/>
        </w:rPr>
        <w:t xml:space="preserve"> تأثير حسن عميق</w:t>
      </w:r>
      <w:r w:rsidR="00E07366">
        <w:rPr>
          <w:rFonts w:ascii="Traditional Arabic" w:eastAsia="Times New Roman" w:hAnsi="Traditional Arabic" w:cs="Traditional Arabic" w:hint="cs"/>
          <w:sz w:val="36"/>
          <w:szCs w:val="36"/>
          <w:rtl/>
          <w:lang w:eastAsia="en-GB" w:bidi="ar-SY"/>
        </w:rPr>
        <w:t>.</w:t>
      </w:r>
    </w:p>
    <w:p w14:paraId="0A302981" w14:textId="6ADCB01A" w:rsidR="001B2894" w:rsidRPr="001B2894" w:rsidRDefault="001B2894" w:rsidP="00E07366">
      <w:pPr>
        <w:bidi/>
        <w:spacing w:after="0" w:line="20" w:lineRule="atLeast"/>
        <w:ind w:left="-24"/>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val="en-US" w:eastAsia="en-GB"/>
        </w:rPr>
        <w:t xml:space="preserve">يقول الله تعالى: </w:t>
      </w:r>
      <w:r w:rsidRPr="001B2894">
        <w:rPr>
          <w:rFonts w:ascii="Traditional Arabic" w:eastAsia="Times New Roman" w:hAnsi="Traditional Arabic" w:cs="Traditional Arabic" w:hint="cs"/>
          <w:sz w:val="36"/>
          <w:szCs w:val="36"/>
          <w:shd w:val="clear" w:color="auto" w:fill="FFFFFF"/>
          <w:lang w:val="en-US" w:eastAsia="en-GB"/>
        </w:rPr>
        <w:sym w:font="AGA Arabesque" w:char="F05D"/>
      </w:r>
      <w:r w:rsidRPr="001B2894">
        <w:rPr>
          <w:rFonts w:ascii="Traditional Arabic" w:eastAsia="Times New Roman" w:hAnsi="Traditional Arabic" w:cs="Traditional Arabic"/>
          <w:sz w:val="36"/>
          <w:szCs w:val="36"/>
          <w:rtl/>
          <w:lang w:val="en-US" w:eastAsia="en-GB"/>
        </w:rPr>
        <w:t>لَئِنْ شَكَرْتُمْ لَأَزِيدَنَّكُمْ</w:t>
      </w:r>
      <w:r w:rsidRPr="001B2894">
        <w:rPr>
          <w:rFonts w:ascii="Traditional Arabic" w:eastAsia="Times New Roman" w:hAnsi="Traditional Arabic" w:cs="Traditional Arabic" w:hint="cs"/>
          <w:sz w:val="36"/>
          <w:szCs w:val="36"/>
          <w:shd w:val="clear" w:color="auto" w:fill="FFFFFF"/>
          <w:lang w:val="en-US" w:eastAsia="en-GB"/>
        </w:rPr>
        <w:sym w:font="AGA Arabesque" w:char="F05B"/>
      </w:r>
      <w:r w:rsidRPr="001B2894">
        <w:rPr>
          <w:rFonts w:ascii="Traditional Arabic" w:eastAsia="Times New Roman" w:hAnsi="Traditional Arabic" w:cs="Traditional Arabic"/>
          <w:sz w:val="36"/>
          <w:szCs w:val="36"/>
          <w:rtl/>
          <w:lang w:val="en-US" w:eastAsia="en-GB"/>
        </w:rPr>
        <w:t xml:space="preserve"> (إبراهيم</w:t>
      </w:r>
      <w:r w:rsidR="008535FF">
        <w:rPr>
          <w:rFonts w:ascii="Traditional Arabic" w:eastAsia="Times New Roman" w:hAnsi="Traditional Arabic" w:cs="Traditional Arabic" w:hint="cs"/>
          <w:sz w:val="36"/>
          <w:szCs w:val="36"/>
          <w:rtl/>
          <w:lang w:val="en-US" w:eastAsia="en-GB"/>
        </w:rPr>
        <w:t>:</w:t>
      </w:r>
      <w:r w:rsidR="008D3EB0">
        <w:rPr>
          <w:rFonts w:ascii="Traditional Arabic" w:eastAsia="Times New Roman" w:hAnsi="Traditional Arabic" w:cs="Traditional Arabic"/>
          <w:sz w:val="36"/>
          <w:szCs w:val="36"/>
          <w:rtl/>
          <w:lang w:val="en-US" w:eastAsia="en-GB"/>
        </w:rPr>
        <w:t xml:space="preserve"> </w:t>
      </w:r>
      <w:r w:rsidR="008535FF">
        <w:rPr>
          <w:rFonts w:ascii="Traditional Arabic" w:eastAsia="Times New Roman" w:hAnsi="Traditional Arabic" w:cs="Traditional Arabic" w:hint="cs"/>
          <w:sz w:val="36"/>
          <w:szCs w:val="36"/>
          <w:rtl/>
          <w:lang w:val="en-US" w:eastAsia="en-GB"/>
        </w:rPr>
        <w:t>8</w:t>
      </w:r>
      <w:r w:rsidRPr="001B2894">
        <w:rPr>
          <w:rFonts w:ascii="Traditional Arabic" w:eastAsia="Times New Roman" w:hAnsi="Traditional Arabic" w:cs="Traditional Arabic"/>
          <w:sz w:val="36"/>
          <w:szCs w:val="36"/>
          <w:rtl/>
          <w:lang w:val="en-US" w:eastAsia="en-GB"/>
        </w:rPr>
        <w:t>)</w:t>
      </w:r>
      <w:r w:rsidR="008D3EB0">
        <w:rPr>
          <w:rFonts w:ascii="Traditional Arabic" w:eastAsia="Times New Roman" w:hAnsi="Traditional Arabic" w:cs="Traditional Arabic" w:hint="cs"/>
          <w:sz w:val="36"/>
          <w:szCs w:val="36"/>
          <w:rtl/>
          <w:lang w:val="en-US" w:eastAsia="en-GB"/>
        </w:rPr>
        <w:t xml:space="preserve"> </w:t>
      </w:r>
      <w:r w:rsidRPr="001B2894">
        <w:rPr>
          <w:rFonts w:ascii="Traditional Arabic" w:eastAsia="Times New Roman" w:hAnsi="Traditional Arabic" w:cs="Traditional Arabic" w:hint="cs"/>
          <w:sz w:val="36"/>
          <w:szCs w:val="36"/>
          <w:rtl/>
          <w:lang w:eastAsia="en-GB"/>
        </w:rPr>
        <w:t xml:space="preserve">هنا يجب أن يتذكر الحضور أنه كما يشكرون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ينبغي أن يشكروا العاملين في الجلسة أيضا، فاشكروا الله على أنه سهل على العاملين المتطوعين أعمالهم، وأزال مشاكلهم، وحسَّن أعمالهم ووفقهم لخدمة الضيوف أكثر فأكثر، وبذلك تيسرت الأمور أكثر للحضور.</w:t>
      </w:r>
    </w:p>
    <w:p w14:paraId="74B4E1F2" w14:textId="3F073250"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هذا العام </w:t>
      </w:r>
      <w:r w:rsidR="00BD0AAD">
        <w:rPr>
          <w:rFonts w:ascii="Traditional Arabic" w:eastAsia="Times New Roman" w:hAnsi="Traditional Arabic" w:cs="Traditional Arabic" w:hint="cs"/>
          <w:sz w:val="36"/>
          <w:szCs w:val="36"/>
          <w:rtl/>
          <w:lang w:eastAsia="en-GB"/>
        </w:rPr>
        <w:t>و</w:t>
      </w:r>
      <w:r w:rsidRPr="001B2894">
        <w:rPr>
          <w:rFonts w:ascii="Traditional Arabic" w:eastAsia="Times New Roman" w:hAnsi="Traditional Arabic" w:cs="Traditional Arabic" w:hint="cs"/>
          <w:sz w:val="36"/>
          <w:szCs w:val="36"/>
          <w:rtl/>
          <w:lang w:eastAsia="en-GB"/>
        </w:rPr>
        <w:t xml:space="preserve">صل عدد الحضور رجالا ونساء 50000، فهؤلاء الخمسون ألف يجب أن يشكروا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على أنه يسر عليهم الأمور بواسطة هؤلاء العاملين، فكما يجب أن يشكر العاملون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على أنه وفقهم للضيافة وأظهر لأعمالهم نتائج جيدة، يجب أن يشكر الضيوفُ أيضا على أن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هيأ لهم هؤلاء العاملين الكُثر من شتى الطبقات وحملة الشهادات العلمية المتفاوتة، فواصلوا النهار بالليل وأنجزوا أعمالا معهودة إليهم ابتغاء مرضاة الله، ويصل عدد هؤلاء العاملين في الجلسة ذكورا وإناثا </w:t>
      </w:r>
      <w:r w:rsidR="00192D58">
        <w:rPr>
          <w:rFonts w:ascii="Traditional Arabic" w:eastAsia="Times New Roman" w:hAnsi="Traditional Arabic" w:cs="Traditional Arabic" w:hint="cs"/>
          <w:sz w:val="36"/>
          <w:szCs w:val="36"/>
          <w:rtl/>
          <w:lang w:eastAsia="en-GB"/>
        </w:rPr>
        <w:t xml:space="preserve">إلى </w:t>
      </w:r>
      <w:r w:rsidRPr="001B2894">
        <w:rPr>
          <w:rFonts w:ascii="Traditional Arabic" w:eastAsia="Times New Roman" w:hAnsi="Traditional Arabic" w:cs="Traditional Arabic" w:hint="cs"/>
          <w:sz w:val="36"/>
          <w:szCs w:val="36"/>
          <w:rtl/>
          <w:lang w:eastAsia="en-GB"/>
        </w:rPr>
        <w:t xml:space="preserve">آلاف الأولاد والبنات، </w:t>
      </w:r>
      <w:r w:rsidR="00192D58">
        <w:rPr>
          <w:rFonts w:ascii="Traditional Arabic" w:eastAsia="Times New Roman" w:hAnsi="Traditional Arabic" w:cs="Traditional Arabic" w:hint="cs"/>
          <w:sz w:val="36"/>
          <w:szCs w:val="36"/>
          <w:rtl/>
          <w:lang w:eastAsia="en-GB"/>
        </w:rPr>
        <w:t>و</w:t>
      </w:r>
      <w:r w:rsidRPr="001B2894">
        <w:rPr>
          <w:rFonts w:ascii="Traditional Arabic" w:eastAsia="Times New Roman" w:hAnsi="Traditional Arabic" w:cs="Traditional Arabic" w:hint="cs"/>
          <w:sz w:val="36"/>
          <w:szCs w:val="36"/>
          <w:rtl/>
          <w:lang w:eastAsia="en-GB"/>
        </w:rPr>
        <w:t xml:space="preserve">كلهم وُفقوا لخدمة الضيوف </w:t>
      </w:r>
      <w:r w:rsidR="00192D58">
        <w:rPr>
          <w:rFonts w:ascii="Traditional Arabic" w:eastAsia="Times New Roman" w:hAnsi="Traditional Arabic" w:cs="Traditional Arabic" w:hint="cs"/>
          <w:sz w:val="36"/>
          <w:szCs w:val="36"/>
          <w:rtl/>
          <w:lang w:eastAsia="en-GB"/>
        </w:rPr>
        <w:t>عن طيب نفس</w:t>
      </w:r>
      <w:r w:rsidRPr="001B2894">
        <w:rPr>
          <w:rFonts w:ascii="Traditional Arabic" w:eastAsia="Times New Roman" w:hAnsi="Traditional Arabic" w:cs="Traditional Arabic" w:hint="cs"/>
          <w:sz w:val="36"/>
          <w:szCs w:val="36"/>
          <w:rtl/>
          <w:lang w:eastAsia="en-GB"/>
        </w:rPr>
        <w:t xml:space="preserve">، وكلهم يستحقون الشكر من الحضور. </w:t>
      </w:r>
    </w:p>
    <w:p w14:paraId="5A4D07EF" w14:textId="3CEAFDDB"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كذلك جاء الخدام بعدد كبير من كندا وأستراليا أيضا، فهم </w:t>
      </w:r>
      <w:r w:rsidR="00192D58">
        <w:rPr>
          <w:rFonts w:ascii="Traditional Arabic" w:eastAsia="Times New Roman" w:hAnsi="Traditional Arabic" w:cs="Traditional Arabic" w:hint="cs"/>
          <w:sz w:val="36"/>
          <w:szCs w:val="36"/>
          <w:rtl/>
          <w:lang w:eastAsia="en-GB"/>
        </w:rPr>
        <w:t xml:space="preserve">أيضا </w:t>
      </w:r>
      <w:r w:rsidRPr="001B2894">
        <w:rPr>
          <w:rFonts w:ascii="Traditional Arabic" w:eastAsia="Times New Roman" w:hAnsi="Traditional Arabic" w:cs="Traditional Arabic" w:hint="cs"/>
          <w:sz w:val="36"/>
          <w:szCs w:val="36"/>
          <w:rtl/>
          <w:lang w:eastAsia="en-GB"/>
        </w:rPr>
        <w:t xml:space="preserve">ساعدوا في أعمال الجلسة قبل الجلسة وخلال الجلسة والآن يساعدون في إنهاء الأعمال أيضا، جزاهم الله تعالى جميعا. </w:t>
      </w:r>
    </w:p>
    <w:p w14:paraId="258B963A" w14:textId="05C52BDE" w:rsidR="00AB0807" w:rsidRDefault="00AB0807"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ثم قدم حضرته انطباعات بعض المشاركين في الجلسة من غير الأحمديين</w:t>
      </w:r>
      <w:r w:rsidR="00C7072F">
        <w:rPr>
          <w:rFonts w:ascii="Traditional Arabic" w:eastAsia="Times New Roman" w:hAnsi="Traditional Arabic" w:cs="Traditional Arabic" w:hint="cs"/>
          <w:sz w:val="36"/>
          <w:szCs w:val="36"/>
          <w:rtl/>
          <w:lang w:eastAsia="en-GB"/>
        </w:rPr>
        <w:t xml:space="preserve"> أو المبايعين الجدد</w:t>
      </w:r>
      <w:r>
        <w:rPr>
          <w:rFonts w:ascii="Traditional Arabic" w:eastAsia="Times New Roman" w:hAnsi="Traditional Arabic" w:cs="Traditional Arabic" w:hint="cs"/>
          <w:sz w:val="36"/>
          <w:szCs w:val="36"/>
          <w:rtl/>
          <w:lang w:eastAsia="en-GB"/>
        </w:rPr>
        <w:t>:</w:t>
      </w:r>
    </w:p>
    <w:p w14:paraId="5C03580B" w14:textId="4BAAE31B" w:rsidR="001B2894" w:rsidRPr="001B2894" w:rsidRDefault="001B2894" w:rsidP="00E07366">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B0807">
        <w:rPr>
          <w:rFonts w:ascii="Traditional Arabic" w:eastAsia="Times New Roman" w:hAnsi="Traditional Arabic" w:cs="Traditional Arabic"/>
          <w:b/>
          <w:bCs/>
          <w:sz w:val="36"/>
          <w:szCs w:val="36"/>
          <w:rtl/>
          <w:lang w:eastAsia="en-GB"/>
        </w:rPr>
        <w:t>السيد مانوج لوج مالتشان</w:t>
      </w:r>
      <w:r w:rsidRPr="00892125">
        <w:rPr>
          <w:rFonts w:ascii="Traditional Arabic" w:eastAsia="Times New Roman" w:hAnsi="Traditional Arabic" w:cs="Traditional Arabic"/>
          <w:sz w:val="36"/>
          <w:szCs w:val="36"/>
          <w:rtl/>
          <w:lang w:eastAsia="en-GB"/>
        </w:rPr>
        <w:t xml:space="preserve">، </w:t>
      </w:r>
      <w:r w:rsidR="00AB0807" w:rsidRPr="001B2894">
        <w:rPr>
          <w:rFonts w:ascii="Traditional Arabic" w:eastAsia="Times New Roman" w:hAnsi="Traditional Arabic" w:cs="Traditional Arabic" w:hint="cs"/>
          <w:sz w:val="36"/>
          <w:szCs w:val="36"/>
          <w:rtl/>
          <w:lang w:eastAsia="en-GB"/>
        </w:rPr>
        <w:t>ال</w:t>
      </w:r>
      <w:r w:rsidR="00AB0807" w:rsidRPr="00892125">
        <w:rPr>
          <w:rFonts w:ascii="Traditional Arabic" w:eastAsia="Times New Roman" w:hAnsi="Traditional Arabic" w:cs="Traditional Arabic"/>
          <w:sz w:val="36"/>
          <w:szCs w:val="36"/>
          <w:rtl/>
          <w:lang w:eastAsia="en-GB"/>
        </w:rPr>
        <w:t xml:space="preserve">مساعد </w:t>
      </w:r>
      <w:r w:rsidR="00AB0807" w:rsidRPr="001B2894">
        <w:rPr>
          <w:rFonts w:ascii="Traditional Arabic" w:eastAsia="Times New Roman" w:hAnsi="Traditional Arabic" w:cs="Traditional Arabic" w:hint="cs"/>
          <w:sz w:val="36"/>
          <w:szCs w:val="36"/>
          <w:rtl/>
          <w:lang w:eastAsia="en-GB"/>
        </w:rPr>
        <w:t>ل</w:t>
      </w:r>
      <w:r w:rsidR="00AB0807" w:rsidRPr="00892125">
        <w:rPr>
          <w:rFonts w:ascii="Traditional Arabic" w:eastAsia="Times New Roman" w:hAnsi="Traditional Arabic" w:cs="Traditional Arabic"/>
          <w:sz w:val="36"/>
          <w:szCs w:val="36"/>
          <w:rtl/>
          <w:lang w:eastAsia="en-GB"/>
        </w:rPr>
        <w:t xml:space="preserve">لشرطة في </w:t>
      </w:r>
      <w:r w:rsidR="00AB0807" w:rsidRPr="001B2894">
        <w:rPr>
          <w:rFonts w:ascii="Traditional Arabic" w:eastAsia="Times New Roman" w:hAnsi="Traditional Arabic" w:cs="Traditional Arabic" w:hint="cs"/>
          <w:sz w:val="36"/>
          <w:szCs w:val="36"/>
          <w:rtl/>
          <w:lang w:eastAsia="en-GB"/>
        </w:rPr>
        <w:t xml:space="preserve">جزيرة </w:t>
      </w:r>
      <w:r w:rsidR="00AB0807" w:rsidRPr="00892125">
        <w:rPr>
          <w:rFonts w:ascii="Traditional Arabic" w:eastAsia="Times New Roman" w:hAnsi="Traditional Arabic" w:cs="Traditional Arabic"/>
          <w:sz w:val="36"/>
          <w:szCs w:val="36"/>
          <w:rtl/>
          <w:lang w:eastAsia="en-GB"/>
        </w:rPr>
        <w:t>رود</w:t>
      </w:r>
      <w:r w:rsidR="00AB0807" w:rsidRPr="001B2894">
        <w:rPr>
          <w:rFonts w:ascii="Traditional Arabic" w:eastAsia="Times New Roman" w:hAnsi="Traditional Arabic" w:cs="Traditional Arabic" w:hint="cs"/>
          <w:sz w:val="36"/>
          <w:szCs w:val="36"/>
          <w:rtl/>
          <w:lang w:eastAsia="en-GB"/>
        </w:rPr>
        <w:t>ر</w:t>
      </w:r>
      <w:r w:rsidR="00AB0807">
        <w:rPr>
          <w:rFonts w:ascii="Traditional Arabic" w:eastAsia="Times New Roman" w:hAnsi="Traditional Arabic" w:cs="Traditional Arabic" w:hint="cs"/>
          <w:sz w:val="36"/>
          <w:szCs w:val="36"/>
          <w:rtl/>
          <w:lang w:eastAsia="en-GB"/>
        </w:rPr>
        <w:t>يغ</w:t>
      </w:r>
      <w:r w:rsidR="00AB0807" w:rsidRPr="00892125">
        <w:rPr>
          <w:rFonts w:ascii="Traditional Arabic" w:eastAsia="Times New Roman" w:hAnsi="Traditional Arabic" w:cs="Traditional Arabic"/>
          <w:sz w:val="36"/>
          <w:szCs w:val="36"/>
          <w:rtl/>
          <w:lang w:eastAsia="en-GB"/>
        </w:rPr>
        <w:t xml:space="preserve"> </w:t>
      </w:r>
      <w:r w:rsidRPr="00892125">
        <w:rPr>
          <w:rFonts w:ascii="Traditional Arabic" w:eastAsia="Times New Roman" w:hAnsi="Traditional Arabic" w:cs="Traditional Arabic"/>
          <w:sz w:val="36"/>
          <w:szCs w:val="36"/>
          <w:rtl/>
          <w:lang w:eastAsia="en-GB"/>
        </w:rPr>
        <w:t>يقول: ما رأيته خلال أيام الجلسة كان حقاً شيئاً مثالياً. لقد كان درساً</w:t>
      </w:r>
      <w:r w:rsidR="008D3EB0">
        <w:rPr>
          <w:rFonts w:ascii="Traditional Arabic" w:eastAsia="Times New Roman" w:hAnsi="Traditional Arabic" w:cs="Traditional Arabic"/>
          <w:sz w:val="36"/>
          <w:szCs w:val="36"/>
          <w:rtl/>
          <w:lang w:eastAsia="en-GB"/>
        </w:rPr>
        <w:t xml:space="preserve"> </w:t>
      </w:r>
      <w:r w:rsidR="0042696F">
        <w:rPr>
          <w:rFonts w:ascii="Traditional Arabic" w:eastAsia="Times New Roman" w:hAnsi="Traditional Arabic" w:cs="Traditional Arabic" w:hint="cs"/>
          <w:sz w:val="36"/>
          <w:szCs w:val="36"/>
          <w:rtl/>
          <w:lang w:eastAsia="en-GB"/>
        </w:rPr>
        <w:t>عظيمًا</w:t>
      </w:r>
      <w:r w:rsidR="0042696F" w:rsidRPr="00892125">
        <w:rPr>
          <w:rFonts w:ascii="Traditional Arabic" w:eastAsia="Times New Roman" w:hAnsi="Traditional Arabic" w:cs="Traditional Arabic"/>
          <w:sz w:val="36"/>
          <w:szCs w:val="36"/>
          <w:rtl/>
          <w:lang w:eastAsia="en-GB"/>
        </w:rPr>
        <w:t xml:space="preserve"> </w:t>
      </w:r>
      <w:r w:rsidRPr="00892125">
        <w:rPr>
          <w:rFonts w:ascii="Traditional Arabic" w:eastAsia="Times New Roman" w:hAnsi="Traditional Arabic" w:cs="Traditional Arabic"/>
          <w:sz w:val="36"/>
          <w:szCs w:val="36"/>
          <w:rtl/>
          <w:lang w:eastAsia="en-GB"/>
        </w:rPr>
        <w:t xml:space="preserve">في التنظيم والانضباط. إن وجود عشرة آلاف متطوع كان معجزة </w:t>
      </w:r>
      <w:r w:rsidRPr="001B2894">
        <w:rPr>
          <w:rFonts w:ascii="Traditional Arabic" w:eastAsia="Times New Roman" w:hAnsi="Traditional Arabic" w:cs="Traditional Arabic" w:hint="cs"/>
          <w:sz w:val="36"/>
          <w:szCs w:val="36"/>
          <w:rtl/>
          <w:lang w:eastAsia="en-GB"/>
        </w:rPr>
        <w:t>غري</w:t>
      </w:r>
      <w:r w:rsidRPr="00892125">
        <w:rPr>
          <w:rFonts w:ascii="Traditional Arabic" w:eastAsia="Times New Roman" w:hAnsi="Traditional Arabic" w:cs="Traditional Arabic"/>
          <w:sz w:val="36"/>
          <w:szCs w:val="36"/>
          <w:rtl/>
          <w:lang w:eastAsia="en-GB"/>
        </w:rPr>
        <w:t>بة. رأيت متطوعاً كانت</w:t>
      </w:r>
      <w:r w:rsidRPr="001B2894">
        <w:rPr>
          <w:rFonts w:ascii="Traditional Arabic" w:eastAsia="Times New Roman" w:hAnsi="Traditional Arabic" w:cs="Traditional Arabic"/>
          <w:sz w:val="36"/>
          <w:szCs w:val="36"/>
          <w:rtl/>
          <w:lang w:eastAsia="en-GB"/>
        </w:rPr>
        <w:t xml:space="preserve"> </w:t>
      </w:r>
      <w:r w:rsidRPr="00892125">
        <w:rPr>
          <w:rFonts w:ascii="Traditional Arabic" w:eastAsia="Times New Roman" w:hAnsi="Traditional Arabic" w:cs="Traditional Arabic"/>
          <w:sz w:val="36"/>
          <w:szCs w:val="36"/>
          <w:rtl/>
          <w:lang w:eastAsia="en-GB"/>
        </w:rPr>
        <w:t xml:space="preserve">يده </w:t>
      </w:r>
      <w:r w:rsidRPr="001B2894">
        <w:rPr>
          <w:rFonts w:ascii="Traditional Arabic" w:eastAsia="Times New Roman" w:hAnsi="Traditional Arabic" w:cs="Traditional Arabic" w:hint="cs"/>
          <w:sz w:val="36"/>
          <w:szCs w:val="36"/>
          <w:rtl/>
          <w:lang w:eastAsia="en-GB"/>
        </w:rPr>
        <w:t>جريحة و</w:t>
      </w:r>
      <w:r w:rsidRPr="001B2894">
        <w:rPr>
          <w:rFonts w:ascii="Traditional Arabic" w:eastAsia="Times New Roman" w:hAnsi="Traditional Arabic" w:cs="Traditional Arabic"/>
          <w:sz w:val="36"/>
          <w:szCs w:val="36"/>
          <w:rtl/>
          <w:lang w:eastAsia="en-GB"/>
        </w:rPr>
        <w:t xml:space="preserve">ملفوفة بضمادة </w:t>
      </w:r>
      <w:r w:rsidRPr="001B2894">
        <w:rPr>
          <w:rFonts w:ascii="Traditional Arabic" w:eastAsia="Times New Roman" w:hAnsi="Traditional Arabic" w:cs="Traditional Arabic" w:hint="cs"/>
          <w:sz w:val="36"/>
          <w:szCs w:val="36"/>
          <w:rtl/>
          <w:lang w:eastAsia="en-GB"/>
        </w:rPr>
        <w:t xml:space="preserve">ومع ذلك كان </w:t>
      </w:r>
      <w:r w:rsidRPr="00892125">
        <w:rPr>
          <w:rFonts w:ascii="Traditional Arabic" w:eastAsia="Times New Roman" w:hAnsi="Traditional Arabic" w:cs="Traditional Arabic"/>
          <w:sz w:val="36"/>
          <w:szCs w:val="36"/>
          <w:rtl/>
          <w:lang w:eastAsia="en-GB"/>
        </w:rPr>
        <w:t xml:space="preserve">يخدم الآخرين بابتسامة. </w:t>
      </w:r>
      <w:r w:rsidRPr="001B2894">
        <w:rPr>
          <w:rFonts w:ascii="Traditional Arabic" w:eastAsia="Times New Roman" w:hAnsi="Traditional Arabic" w:cs="Traditional Arabic" w:hint="cs"/>
          <w:sz w:val="36"/>
          <w:szCs w:val="36"/>
          <w:rtl/>
          <w:lang w:eastAsia="en-GB"/>
        </w:rPr>
        <w:t>قد</w:t>
      </w:r>
      <w:r w:rsidRPr="00892125">
        <w:rPr>
          <w:rFonts w:ascii="Traditional Arabic" w:eastAsia="Times New Roman" w:hAnsi="Traditional Arabic" w:cs="Traditional Arabic"/>
          <w:sz w:val="36"/>
          <w:szCs w:val="36"/>
          <w:rtl/>
          <w:lang w:eastAsia="en-GB"/>
        </w:rPr>
        <w:t xml:space="preserve"> التقيت أطباء ومختصين في تكنولوجيا المعلومات ورجال أعمال وحاملي </w:t>
      </w:r>
      <w:r w:rsidRPr="001B2894">
        <w:rPr>
          <w:rFonts w:ascii="Traditional Arabic" w:eastAsia="Times New Roman" w:hAnsi="Traditional Arabic" w:cs="Traditional Arabic" w:hint="cs"/>
          <w:sz w:val="36"/>
          <w:szCs w:val="36"/>
          <w:rtl/>
          <w:lang w:eastAsia="en-GB"/>
        </w:rPr>
        <w:t>شهادة</w:t>
      </w:r>
      <w:r w:rsidRPr="00892125">
        <w:rPr>
          <w:rFonts w:ascii="Traditional Arabic" w:eastAsia="Times New Roman" w:hAnsi="Traditional Arabic" w:cs="Traditional Arabic"/>
          <w:sz w:val="36"/>
          <w:szCs w:val="36"/>
          <w:rtl/>
          <w:lang w:eastAsia="en-GB"/>
        </w:rPr>
        <w:t xml:space="preserve"> الدكتوراه، </w:t>
      </w:r>
      <w:r w:rsidRPr="001B2894">
        <w:rPr>
          <w:rFonts w:ascii="Traditional Arabic" w:eastAsia="Times New Roman" w:hAnsi="Traditional Arabic" w:cs="Traditional Arabic" w:hint="cs"/>
          <w:sz w:val="36"/>
          <w:szCs w:val="36"/>
          <w:rtl/>
          <w:lang w:eastAsia="en-GB"/>
        </w:rPr>
        <w:t xml:space="preserve">فوجدتهم </w:t>
      </w:r>
      <w:r w:rsidRPr="00892125">
        <w:rPr>
          <w:rFonts w:ascii="Traditional Arabic" w:eastAsia="Times New Roman" w:hAnsi="Traditional Arabic" w:cs="Traditional Arabic"/>
          <w:sz w:val="36"/>
          <w:szCs w:val="36"/>
          <w:rtl/>
          <w:lang w:eastAsia="en-GB"/>
        </w:rPr>
        <w:t>جميع</w:t>
      </w:r>
      <w:r w:rsidRPr="001B2894">
        <w:rPr>
          <w:rFonts w:ascii="Traditional Arabic" w:eastAsia="Times New Roman" w:hAnsi="Traditional Arabic" w:cs="Traditional Arabic" w:hint="cs"/>
          <w:sz w:val="36"/>
          <w:szCs w:val="36"/>
          <w:rtl/>
          <w:lang w:eastAsia="en-GB"/>
        </w:rPr>
        <w:t>ا</w:t>
      </w:r>
      <w:r w:rsidRPr="00892125">
        <w:rPr>
          <w:rFonts w:ascii="Traditional Arabic" w:eastAsia="Times New Roman" w:hAnsi="Traditional Arabic" w:cs="Traditional Arabic"/>
          <w:sz w:val="36"/>
          <w:szCs w:val="36"/>
          <w:rtl/>
          <w:lang w:eastAsia="en-GB"/>
        </w:rPr>
        <w:t xml:space="preserve"> ي</w:t>
      </w:r>
      <w:r w:rsidRPr="001B2894">
        <w:rPr>
          <w:rFonts w:ascii="Traditional Arabic" w:eastAsia="Times New Roman" w:hAnsi="Traditional Arabic" w:cs="Traditional Arabic" w:hint="cs"/>
          <w:sz w:val="36"/>
          <w:szCs w:val="36"/>
          <w:rtl/>
          <w:lang w:eastAsia="en-GB"/>
        </w:rPr>
        <w:t xml:space="preserve">خدمون </w:t>
      </w:r>
      <w:r w:rsidRPr="00892125">
        <w:rPr>
          <w:rFonts w:ascii="Traditional Arabic" w:eastAsia="Times New Roman" w:hAnsi="Traditional Arabic" w:cs="Traditional Arabic"/>
          <w:sz w:val="36"/>
          <w:szCs w:val="36"/>
          <w:rtl/>
          <w:lang w:eastAsia="en-GB"/>
        </w:rPr>
        <w:t xml:space="preserve">بتواضع </w:t>
      </w:r>
      <w:r w:rsidRPr="00892125">
        <w:rPr>
          <w:rFonts w:ascii="Traditional Arabic" w:eastAsia="Times New Roman" w:hAnsi="Traditional Arabic" w:cs="Traditional Arabic"/>
          <w:sz w:val="36"/>
          <w:szCs w:val="36"/>
          <w:rtl/>
          <w:lang w:eastAsia="en-GB"/>
        </w:rPr>
        <w:lastRenderedPageBreak/>
        <w:t>وعزيمة. السائق الذي أخذ</w:t>
      </w:r>
      <w:r w:rsidRPr="001B2894">
        <w:rPr>
          <w:rFonts w:ascii="Traditional Arabic" w:eastAsia="Times New Roman" w:hAnsi="Traditional Arabic" w:cs="Traditional Arabic" w:hint="cs"/>
          <w:sz w:val="36"/>
          <w:szCs w:val="36"/>
          <w:rtl/>
          <w:lang w:eastAsia="en-GB"/>
        </w:rPr>
        <w:t>َ</w:t>
      </w:r>
      <w:r w:rsidRPr="00892125">
        <w:rPr>
          <w:rFonts w:ascii="Traditional Arabic" w:eastAsia="Times New Roman" w:hAnsi="Traditional Arabic" w:cs="Traditional Arabic"/>
          <w:sz w:val="36"/>
          <w:szCs w:val="36"/>
          <w:rtl/>
          <w:lang w:eastAsia="en-GB"/>
        </w:rPr>
        <w:t xml:space="preserve">نا إلى </w:t>
      </w:r>
      <w:r w:rsidRPr="001B2894">
        <w:rPr>
          <w:rFonts w:ascii="Traditional Arabic" w:eastAsia="Times New Roman" w:hAnsi="Traditional Arabic" w:cs="Traditional Arabic" w:hint="cs"/>
          <w:sz w:val="36"/>
          <w:szCs w:val="36"/>
          <w:rtl/>
          <w:lang w:eastAsia="en-GB"/>
        </w:rPr>
        <w:t xml:space="preserve">مكان </w:t>
      </w:r>
      <w:r w:rsidRPr="001B2894">
        <w:rPr>
          <w:rFonts w:ascii="Traditional Arabic" w:eastAsia="Times New Roman" w:hAnsi="Traditional Arabic" w:cs="Traditional Arabic"/>
          <w:sz w:val="36"/>
          <w:szCs w:val="36"/>
          <w:rtl/>
          <w:lang w:eastAsia="en-GB"/>
        </w:rPr>
        <w:t>الجلسة</w:t>
      </w:r>
      <w:r w:rsidRPr="00892125">
        <w:rPr>
          <w:rFonts w:ascii="Traditional Arabic" w:eastAsia="Times New Roman" w:hAnsi="Traditional Arabic" w:cs="Traditional Arabic"/>
          <w:sz w:val="36"/>
          <w:szCs w:val="36"/>
          <w:rtl/>
          <w:lang w:eastAsia="en-GB"/>
        </w:rPr>
        <w:t xml:space="preserve">، عندما سألته عن مهنته، قال إنه </w:t>
      </w:r>
      <w:r w:rsidRPr="001B2894">
        <w:rPr>
          <w:rFonts w:ascii="Traditional Arabic" w:eastAsia="Times New Roman" w:hAnsi="Traditional Arabic" w:cs="Traditional Arabic" w:hint="cs"/>
          <w:sz w:val="36"/>
          <w:szCs w:val="36"/>
          <w:rtl/>
          <w:lang w:eastAsia="en-GB"/>
        </w:rPr>
        <w:t>حائز</w:t>
      </w:r>
      <w:r w:rsidRPr="00892125">
        <w:rPr>
          <w:rFonts w:ascii="Traditional Arabic" w:eastAsia="Times New Roman" w:hAnsi="Traditional Arabic" w:cs="Traditional Arabic"/>
          <w:sz w:val="36"/>
          <w:szCs w:val="36"/>
          <w:rtl/>
          <w:lang w:eastAsia="en-GB"/>
        </w:rPr>
        <w:t xml:space="preserve"> على </w:t>
      </w:r>
      <w:r w:rsidRPr="001B2894">
        <w:rPr>
          <w:rFonts w:ascii="Traditional Arabic" w:eastAsia="Times New Roman" w:hAnsi="Traditional Arabic" w:cs="Traditional Arabic" w:hint="cs"/>
          <w:sz w:val="36"/>
          <w:szCs w:val="36"/>
          <w:rtl/>
          <w:lang w:eastAsia="en-GB"/>
        </w:rPr>
        <w:t>شهادة</w:t>
      </w:r>
      <w:r w:rsidRPr="00892125">
        <w:rPr>
          <w:rFonts w:ascii="Traditional Arabic" w:eastAsia="Times New Roman" w:hAnsi="Traditional Arabic" w:cs="Traditional Arabic"/>
          <w:sz w:val="36"/>
          <w:szCs w:val="36"/>
          <w:rtl/>
          <w:lang w:eastAsia="en-GB"/>
        </w:rPr>
        <w:t xml:space="preserve"> الدكتوراه في الكيمياء الحيوية. </w:t>
      </w:r>
      <w:r w:rsidR="00192D58">
        <w:rPr>
          <w:rFonts w:ascii="Traditional Arabic" w:eastAsia="Times New Roman" w:hAnsi="Traditional Arabic" w:cs="Traditional Arabic" w:hint="cs"/>
          <w:sz w:val="36"/>
          <w:szCs w:val="36"/>
          <w:rtl/>
          <w:lang w:eastAsia="en-GB"/>
        </w:rPr>
        <w:t xml:space="preserve">لقد ترك </w:t>
      </w:r>
      <w:r w:rsidRPr="00892125">
        <w:rPr>
          <w:rFonts w:ascii="Traditional Arabic" w:eastAsia="Times New Roman" w:hAnsi="Traditional Arabic" w:cs="Traditional Arabic"/>
          <w:sz w:val="36"/>
          <w:szCs w:val="36"/>
          <w:rtl/>
          <w:lang w:eastAsia="en-GB"/>
        </w:rPr>
        <w:t xml:space="preserve">هذا </w:t>
      </w:r>
      <w:r w:rsidR="00192D58">
        <w:rPr>
          <w:rFonts w:ascii="Traditional Arabic" w:eastAsia="Times New Roman" w:hAnsi="Traditional Arabic" w:cs="Traditional Arabic" w:hint="cs"/>
          <w:sz w:val="36"/>
          <w:szCs w:val="36"/>
          <w:rtl/>
          <w:lang w:eastAsia="en-GB"/>
        </w:rPr>
        <w:t>الأمر</w:t>
      </w:r>
      <w:r w:rsidR="00192D58" w:rsidRPr="00892125">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فيَّ</w:t>
      </w:r>
      <w:r w:rsidRPr="00892125">
        <w:rPr>
          <w:rFonts w:ascii="Traditional Arabic" w:eastAsia="Times New Roman" w:hAnsi="Traditional Arabic" w:cs="Traditional Arabic"/>
          <w:sz w:val="36"/>
          <w:szCs w:val="36"/>
          <w:rtl/>
          <w:lang w:eastAsia="en-GB"/>
        </w:rPr>
        <w:t xml:space="preserve"> تأثيراً عميقاً. البرنامج كان جيداً جداً، وترتيبات الأمن</w:t>
      </w:r>
      <w:r w:rsidR="008D3EB0">
        <w:rPr>
          <w:rFonts w:ascii="Traditional Arabic" w:eastAsia="Times New Roman" w:hAnsi="Traditional Arabic" w:cs="Traditional Arabic"/>
          <w:sz w:val="36"/>
          <w:szCs w:val="36"/>
          <w:rtl/>
          <w:lang w:eastAsia="en-GB"/>
        </w:rPr>
        <w:t xml:space="preserve"> </w:t>
      </w:r>
      <w:r w:rsidR="003C05BE">
        <w:rPr>
          <w:rFonts w:ascii="Traditional Arabic" w:eastAsia="Times New Roman" w:hAnsi="Traditional Arabic" w:cs="Traditional Arabic" w:hint="cs"/>
          <w:sz w:val="36"/>
          <w:szCs w:val="36"/>
          <w:rtl/>
          <w:lang w:eastAsia="en-GB"/>
        </w:rPr>
        <w:t>والحراسة</w:t>
      </w:r>
      <w:r w:rsidR="003C05BE" w:rsidRPr="001B2894">
        <w:rPr>
          <w:rFonts w:ascii="Traditional Arabic" w:eastAsia="Times New Roman" w:hAnsi="Traditional Arabic" w:cs="Traditional Arabic" w:hint="cs"/>
          <w:sz w:val="36"/>
          <w:szCs w:val="36"/>
          <w:rtl/>
          <w:lang w:eastAsia="en-GB"/>
        </w:rPr>
        <w:t xml:space="preserve"> </w:t>
      </w:r>
      <w:r w:rsidRPr="00892125">
        <w:rPr>
          <w:rFonts w:ascii="Traditional Arabic" w:eastAsia="Times New Roman" w:hAnsi="Traditional Arabic" w:cs="Traditional Arabic"/>
          <w:sz w:val="36"/>
          <w:szCs w:val="36"/>
          <w:rtl/>
          <w:lang w:eastAsia="en-GB"/>
        </w:rPr>
        <w:t xml:space="preserve">كانت ممتازة. </w:t>
      </w:r>
    </w:p>
    <w:p w14:paraId="07557F2F" w14:textId="2D6ED012" w:rsidR="001B2894" w:rsidRPr="001B2894" w:rsidRDefault="00AB0807"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B0807">
        <w:rPr>
          <w:rFonts w:ascii="Traditional Arabic" w:eastAsia="Times New Roman" w:hAnsi="Traditional Arabic" w:cs="Traditional Arabic"/>
          <w:b/>
          <w:bCs/>
          <w:sz w:val="36"/>
          <w:szCs w:val="36"/>
          <w:rtl/>
          <w:lang w:eastAsia="en-GB"/>
        </w:rPr>
        <w:t>السيد زاتور</w:t>
      </w:r>
      <w:r w:rsidRPr="00892125">
        <w:rPr>
          <w:rFonts w:ascii="Traditional Arabic" w:eastAsia="Times New Roman" w:hAnsi="Traditional Arabic" w:cs="Traditional Arabic"/>
          <w:sz w:val="36"/>
          <w:szCs w:val="36"/>
          <w:rtl/>
          <w:lang w:eastAsia="en-GB"/>
        </w:rPr>
        <w:t xml:space="preserve"> </w:t>
      </w:r>
      <w:r w:rsidR="001B2894" w:rsidRPr="00892125">
        <w:rPr>
          <w:rFonts w:ascii="Traditional Arabic" w:eastAsia="Times New Roman" w:hAnsi="Traditional Arabic" w:cs="Traditional Arabic"/>
          <w:sz w:val="36"/>
          <w:szCs w:val="36"/>
          <w:rtl/>
          <w:lang w:eastAsia="en-GB"/>
        </w:rPr>
        <w:t>ضيف من بلجيكا ، وهو ممثل منظمة حقوق الإنسان</w:t>
      </w:r>
      <w:r w:rsidR="001B2894" w:rsidRPr="001B2894">
        <w:rPr>
          <w:rFonts w:ascii="Traditional Arabic" w:eastAsia="Times New Roman" w:hAnsi="Traditional Arabic" w:cs="Traditional Arabic" w:hint="cs"/>
          <w:sz w:val="36"/>
          <w:szCs w:val="36"/>
          <w:rtl/>
          <w:lang w:eastAsia="en-GB"/>
        </w:rPr>
        <w:t xml:space="preserve"> </w:t>
      </w:r>
      <w:r w:rsidR="001B2894" w:rsidRPr="008D3EB0">
        <w:rPr>
          <w:rFonts w:ascii="Traditional Arabic" w:eastAsia="Times New Roman" w:hAnsi="Traditional Arabic" w:cs="Traditional Arabic"/>
          <w:sz w:val="30"/>
          <w:szCs w:val="30"/>
          <w:lang w:eastAsia="en-GB"/>
        </w:rPr>
        <w:t>HRWF</w:t>
      </w:r>
      <w:r w:rsidR="001B2894" w:rsidRPr="001B2894">
        <w:rPr>
          <w:rFonts w:ascii="Traditional Arabic" w:eastAsia="Times New Roman" w:hAnsi="Traditional Arabic" w:cs="Traditional Arabic" w:hint="cs"/>
          <w:sz w:val="36"/>
          <w:szCs w:val="36"/>
          <w:rtl/>
          <w:lang w:eastAsia="en-GB"/>
        </w:rPr>
        <w:t xml:space="preserve">، فقال: </w:t>
      </w:r>
      <w:r w:rsidR="001B2894" w:rsidRPr="00892125">
        <w:rPr>
          <w:rFonts w:ascii="Traditional Arabic" w:eastAsia="Times New Roman" w:hAnsi="Traditional Arabic" w:cs="Traditional Arabic"/>
          <w:sz w:val="36"/>
          <w:szCs w:val="36"/>
          <w:rtl/>
          <w:lang w:eastAsia="en-GB"/>
        </w:rPr>
        <w:t>"</w:t>
      </w:r>
      <w:r>
        <w:rPr>
          <w:rFonts w:ascii="Traditional Arabic" w:eastAsia="Times New Roman" w:hAnsi="Traditional Arabic" w:cs="Traditional Arabic" w:hint="cs"/>
          <w:sz w:val="36"/>
          <w:szCs w:val="36"/>
          <w:rtl/>
          <w:lang w:eastAsia="en-GB"/>
        </w:rPr>
        <w:t>.....هذه</w:t>
      </w:r>
      <w:r w:rsidR="001B2894" w:rsidRPr="001B2894">
        <w:rPr>
          <w:rFonts w:ascii="Traditional Arabic" w:eastAsia="Times New Roman" w:hAnsi="Traditional Arabic" w:cs="Traditional Arabic"/>
          <w:sz w:val="36"/>
          <w:szCs w:val="36"/>
          <w:rtl/>
          <w:lang w:eastAsia="en-GB"/>
        </w:rPr>
        <w:t xml:space="preserve"> تجربة عميقة </w:t>
      </w:r>
      <w:r w:rsidR="001B2894" w:rsidRPr="001B2894">
        <w:rPr>
          <w:rFonts w:ascii="Traditional Arabic" w:eastAsia="Times New Roman" w:hAnsi="Traditional Arabic" w:cs="Traditional Arabic" w:hint="cs"/>
          <w:sz w:val="36"/>
          <w:szCs w:val="36"/>
          <w:rtl/>
          <w:lang w:eastAsia="en-GB"/>
        </w:rPr>
        <w:t>و</w:t>
      </w:r>
      <w:r w:rsidR="001B2894" w:rsidRPr="001B2894">
        <w:rPr>
          <w:rFonts w:ascii="Traditional Arabic" w:eastAsia="Times New Roman" w:hAnsi="Traditional Arabic" w:cs="Traditional Arabic"/>
          <w:sz w:val="36"/>
          <w:szCs w:val="36"/>
          <w:rtl/>
          <w:lang w:eastAsia="en-GB"/>
        </w:rPr>
        <w:t>مؤثرة بفضل حفاوتكم وكرم ضيافتكم. إن تنظيم تجم</w:t>
      </w:r>
      <w:r w:rsidR="001B2894" w:rsidRPr="001B2894">
        <w:rPr>
          <w:rFonts w:ascii="Traditional Arabic" w:eastAsia="Times New Roman" w:hAnsi="Traditional Arabic" w:cs="Traditional Arabic" w:hint="cs"/>
          <w:sz w:val="36"/>
          <w:szCs w:val="36"/>
          <w:rtl/>
          <w:lang w:eastAsia="en-GB"/>
        </w:rPr>
        <w:t>ّ</w:t>
      </w:r>
      <w:r w:rsidR="001B2894" w:rsidRPr="001B2894">
        <w:rPr>
          <w:rFonts w:ascii="Traditional Arabic" w:eastAsia="Times New Roman" w:hAnsi="Traditional Arabic" w:cs="Traditional Arabic"/>
          <w:sz w:val="36"/>
          <w:szCs w:val="36"/>
          <w:rtl/>
          <w:lang w:eastAsia="en-GB"/>
        </w:rPr>
        <w:t>ع بهذا الحجم الكبير على مدار عدة أيام، حيث شارك الآلاف من الأشخاص، لهو بلا شك إنجاز استثنائي.</w:t>
      </w:r>
    </w:p>
    <w:p w14:paraId="5A5FF4B7" w14:textId="64527AAF" w:rsidR="001B2894" w:rsidRPr="001B2894" w:rsidRDefault="001B2894" w:rsidP="00AB0807">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كل</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شخص</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كان</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يؤدي</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مسؤوليته</w:t>
      </w:r>
      <w:r w:rsidRPr="001B2894">
        <w:rPr>
          <w:rFonts w:ascii="Traditional Arabic" w:eastAsia="Times New Roman" w:hAnsi="Traditional Arabic" w:cs="Traditional Arabic"/>
          <w:sz w:val="36"/>
          <w:szCs w:val="36"/>
          <w:rtl/>
          <w:lang w:eastAsia="en-GB"/>
        </w:rPr>
        <w:t xml:space="preserve"> </w:t>
      </w:r>
      <w:r w:rsidR="00192D58">
        <w:rPr>
          <w:rFonts w:ascii="Traditional Arabic" w:eastAsia="Times New Roman" w:hAnsi="Traditional Arabic" w:cs="Traditional Arabic" w:hint="cs"/>
          <w:sz w:val="36"/>
          <w:szCs w:val="36"/>
          <w:rtl/>
          <w:lang w:eastAsia="en-GB"/>
        </w:rPr>
        <w:t>بإكرام</w:t>
      </w:r>
      <w:r w:rsidR="00192D58"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و</w:t>
      </w:r>
      <w:r w:rsidR="00192D58">
        <w:rPr>
          <w:rFonts w:ascii="Traditional Arabic" w:eastAsia="Times New Roman" w:hAnsi="Traditional Arabic" w:cs="Traditional Arabic" w:hint="cs"/>
          <w:sz w:val="36"/>
          <w:szCs w:val="36"/>
          <w:rtl/>
          <w:lang w:eastAsia="en-GB"/>
        </w:rPr>
        <w:t>ت</w:t>
      </w:r>
      <w:r w:rsidRPr="001B2894">
        <w:rPr>
          <w:rFonts w:ascii="Traditional Arabic" w:eastAsia="Times New Roman" w:hAnsi="Traditional Arabic" w:cs="Traditional Arabic" w:hint="cs"/>
          <w:sz w:val="36"/>
          <w:szCs w:val="36"/>
          <w:rtl/>
          <w:lang w:eastAsia="en-GB"/>
        </w:rPr>
        <w:t>ع</w:t>
      </w:r>
      <w:r w:rsidR="00192D58">
        <w:rPr>
          <w:rFonts w:ascii="Traditional Arabic" w:eastAsia="Times New Roman" w:hAnsi="Traditional Arabic" w:cs="Traditional Arabic" w:hint="cs"/>
          <w:sz w:val="36"/>
          <w:szCs w:val="36"/>
          <w:rtl/>
          <w:lang w:eastAsia="en-GB"/>
        </w:rPr>
        <w:t>ا</w:t>
      </w:r>
      <w:r w:rsidRPr="001B2894">
        <w:rPr>
          <w:rFonts w:ascii="Traditional Arabic" w:eastAsia="Times New Roman" w:hAnsi="Traditional Arabic" w:cs="Traditional Arabic" w:hint="cs"/>
          <w:sz w:val="36"/>
          <w:szCs w:val="36"/>
          <w:rtl/>
          <w:lang w:eastAsia="en-GB"/>
        </w:rPr>
        <w:t xml:space="preserve">طف، </w:t>
      </w:r>
      <w:r w:rsidR="00AB0807">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الجانب البارز الآخر الذي لاحظته هو جدية جماعتكم في التعليم والتطور الفكري. </w:t>
      </w:r>
      <w:r w:rsidR="00AB0807">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رأيت مرارًا وتكرارًا مظاهر </w:t>
      </w:r>
      <w:r w:rsidRPr="001B2894">
        <w:rPr>
          <w:rFonts w:ascii="Traditional Arabic" w:eastAsia="Times New Roman" w:hAnsi="Traditional Arabic" w:cs="Traditional Arabic" w:hint="cs"/>
          <w:sz w:val="36"/>
          <w:szCs w:val="36"/>
          <w:rtl/>
          <w:lang w:eastAsia="en-GB"/>
        </w:rPr>
        <w:t>ال</w:t>
      </w:r>
      <w:r w:rsidRPr="001B2894">
        <w:rPr>
          <w:rFonts w:ascii="Traditional Arabic" w:eastAsia="Times New Roman" w:hAnsi="Traditional Arabic" w:cs="Traditional Arabic"/>
          <w:sz w:val="36"/>
          <w:szCs w:val="36"/>
          <w:rtl/>
          <w:lang w:eastAsia="en-GB"/>
        </w:rPr>
        <w:t>تعاطف</w:t>
      </w:r>
      <w:r w:rsidRPr="001B2894">
        <w:rPr>
          <w:rFonts w:ascii="Traditional Arabic" w:eastAsia="Times New Roman" w:hAnsi="Traditional Arabic" w:cs="Traditional Arabic" w:hint="cs"/>
          <w:sz w:val="36"/>
          <w:szCs w:val="36"/>
          <w:rtl/>
          <w:lang w:eastAsia="en-GB"/>
        </w:rPr>
        <w:t xml:space="preserve"> والمواساة</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ال</w:t>
      </w:r>
      <w:r w:rsidRPr="001B2894">
        <w:rPr>
          <w:rFonts w:ascii="Traditional Arabic" w:eastAsia="Times New Roman" w:hAnsi="Traditional Arabic" w:cs="Traditional Arabic"/>
          <w:sz w:val="36"/>
          <w:szCs w:val="36"/>
          <w:rtl/>
          <w:lang w:eastAsia="en-GB"/>
        </w:rPr>
        <w:t>حقيقية</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w:t>
      </w:r>
      <w:r w:rsidR="00AB0807">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لقد أذهلتني بسعادة رؤية جماعتكم</w:t>
      </w:r>
      <w:r w:rsidRPr="001B2894">
        <w:rPr>
          <w:rFonts w:ascii="Traditional Arabic" w:eastAsia="Times New Roman" w:hAnsi="Traditional Arabic" w:cs="Traditional Arabic" w:hint="cs"/>
          <w:sz w:val="36"/>
          <w:szCs w:val="36"/>
          <w:rtl/>
          <w:lang w:eastAsia="en-GB"/>
        </w:rPr>
        <w:t xml:space="preserve"> </w:t>
      </w:r>
      <w:r w:rsidR="00192D58">
        <w:rPr>
          <w:rFonts w:ascii="Traditional Arabic" w:eastAsia="Times New Roman" w:hAnsi="Traditional Arabic" w:cs="Traditional Arabic" w:hint="cs"/>
          <w:sz w:val="36"/>
          <w:szCs w:val="36"/>
          <w:rtl/>
          <w:lang w:eastAsia="en-GB"/>
        </w:rPr>
        <w:t>كو</w:t>
      </w:r>
      <w:r w:rsidRPr="001B2894">
        <w:rPr>
          <w:rFonts w:ascii="Traditional Arabic" w:eastAsia="Times New Roman" w:hAnsi="Traditional Arabic" w:cs="Traditional Arabic" w:hint="cs"/>
          <w:sz w:val="36"/>
          <w:szCs w:val="36"/>
          <w:rtl/>
          <w:lang w:eastAsia="en-GB"/>
        </w:rPr>
        <w:t>نها</w:t>
      </w:r>
      <w:r w:rsidRPr="001B2894">
        <w:rPr>
          <w:rFonts w:ascii="Traditional Arabic" w:eastAsia="Times New Roman" w:hAnsi="Traditional Arabic" w:cs="Traditional Arabic"/>
          <w:sz w:val="36"/>
          <w:szCs w:val="36"/>
          <w:rtl/>
          <w:lang w:eastAsia="en-GB"/>
        </w:rPr>
        <w:t xml:space="preserve"> مرتبطة بالتجديد الروحي والتوسع الفكري. </w:t>
      </w:r>
      <w:r w:rsidRPr="001B2894">
        <w:rPr>
          <w:rFonts w:ascii="Traditional Arabic" w:eastAsia="Times New Roman" w:hAnsi="Traditional Arabic" w:cs="Traditional Arabic" w:hint="cs"/>
          <w:sz w:val="36"/>
          <w:szCs w:val="36"/>
          <w:rtl/>
          <w:lang w:eastAsia="en-GB"/>
        </w:rPr>
        <w:t>وأ</w:t>
      </w:r>
      <w:r w:rsidRPr="001B2894">
        <w:rPr>
          <w:rFonts w:ascii="Traditional Arabic" w:eastAsia="Times New Roman" w:hAnsi="Traditional Arabic" w:cs="Traditional Arabic"/>
          <w:sz w:val="36"/>
          <w:szCs w:val="36"/>
          <w:rtl/>
          <w:lang w:eastAsia="en-GB"/>
        </w:rPr>
        <w:t>سعدني أنكم تؤمنون بأن الله تعالى لا يزال يتكلم مع البشر اليوم، ولم يتخل</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عن صفاته، بل </w:t>
      </w:r>
      <w:r w:rsidRPr="001B2894">
        <w:rPr>
          <w:rFonts w:ascii="Traditional Arabic" w:eastAsia="Times New Roman" w:hAnsi="Traditional Arabic" w:cs="Traditional Arabic" w:hint="cs"/>
          <w:sz w:val="36"/>
          <w:szCs w:val="36"/>
          <w:rtl/>
          <w:lang w:eastAsia="en-GB"/>
        </w:rPr>
        <w:t>هي مستمرة ومتجلية</w:t>
      </w:r>
      <w:r w:rsidRPr="001B2894">
        <w:rPr>
          <w:rFonts w:ascii="Traditional Arabic" w:eastAsia="Times New Roman" w:hAnsi="Traditional Arabic" w:cs="Traditional Arabic"/>
          <w:sz w:val="36"/>
          <w:szCs w:val="36"/>
          <w:rtl/>
          <w:lang w:eastAsia="en-GB"/>
        </w:rPr>
        <w:t xml:space="preserve"> من خلال القيادة الصالحة والإلهام الإلهي.</w:t>
      </w:r>
    </w:p>
    <w:p w14:paraId="4AE125BD" w14:textId="039268AF" w:rsidR="001B2894" w:rsidRPr="001B2894" w:rsidRDefault="001B2894" w:rsidP="00AB0807">
      <w:pPr>
        <w:bidi/>
        <w:spacing w:after="0" w:line="20" w:lineRule="atLeast"/>
        <w:jc w:val="both"/>
        <w:rPr>
          <w:rFonts w:ascii="Traditional Arabic" w:hAnsi="Traditional Arabic" w:cs="Traditional Arabic"/>
          <w:spacing w:val="4"/>
          <w:sz w:val="36"/>
          <w:szCs w:val="36"/>
          <w:rtl/>
        </w:rPr>
      </w:pPr>
      <w:r w:rsidRPr="00AB0807">
        <w:rPr>
          <w:rFonts w:ascii="Traditional Arabic" w:hAnsi="Traditional Arabic" w:cs="Traditional Arabic" w:hint="cs"/>
          <w:b/>
          <w:bCs/>
          <w:spacing w:val="4"/>
          <w:sz w:val="36"/>
          <w:szCs w:val="36"/>
          <w:rtl/>
        </w:rPr>
        <w:t xml:space="preserve">السيد </w:t>
      </w:r>
      <w:r w:rsidRPr="00AB0807">
        <w:rPr>
          <w:rFonts w:ascii="Traditional Arabic" w:hAnsi="Traditional Arabic" w:cs="Traditional Arabic"/>
          <w:b/>
          <w:bCs/>
          <w:spacing w:val="4"/>
          <w:sz w:val="36"/>
          <w:szCs w:val="36"/>
          <w:rtl/>
        </w:rPr>
        <w:t>يورامورا</w:t>
      </w:r>
      <w:r w:rsidRPr="001B2894">
        <w:rPr>
          <w:rFonts w:ascii="Traditional Arabic" w:hAnsi="Traditional Arabic" w:cs="Traditional Arabic"/>
          <w:spacing w:val="4"/>
          <w:sz w:val="36"/>
          <w:szCs w:val="36"/>
          <w:rtl/>
        </w:rPr>
        <w:t xml:space="preserve">، عضو البرلمان الإقليمي من البرازيل: لقد شعرت بفرح غامر عندما تعلمت التعاليم الحكيمة للإسلام في الاجتماع. كان مشهد الصلوات غاية في الروحانية، وكذلك القصائد التي </w:t>
      </w:r>
      <w:r w:rsidRPr="001B2894">
        <w:rPr>
          <w:rFonts w:ascii="Traditional Arabic" w:hAnsi="Traditional Arabic" w:cs="Traditional Arabic" w:hint="cs"/>
          <w:spacing w:val="4"/>
          <w:sz w:val="36"/>
          <w:szCs w:val="36"/>
          <w:rtl/>
        </w:rPr>
        <w:t>ألقيت في الجلسة</w:t>
      </w:r>
      <w:r w:rsidRPr="001B2894">
        <w:rPr>
          <w:rFonts w:ascii="Traditional Arabic" w:hAnsi="Traditional Arabic" w:cs="Traditional Arabic"/>
          <w:spacing w:val="4"/>
          <w:sz w:val="36"/>
          <w:szCs w:val="36"/>
          <w:rtl/>
        </w:rPr>
        <w:t xml:space="preserve">، فقد اخترقت أعماق قلبي. كانت هذه تجربة لا تُنسى بالنسبة لي، كما أن خطاب خليفة </w:t>
      </w:r>
      <w:r w:rsidRPr="001B2894">
        <w:rPr>
          <w:rFonts w:ascii="Traditional Arabic" w:hAnsi="Traditional Arabic" w:cs="Traditional Arabic" w:hint="cs"/>
          <w:spacing w:val="4"/>
          <w:sz w:val="36"/>
          <w:szCs w:val="36"/>
          <w:rtl/>
        </w:rPr>
        <w:t>الوقت</w:t>
      </w:r>
      <w:r w:rsidRPr="001B2894">
        <w:rPr>
          <w:rFonts w:ascii="Traditional Arabic" w:hAnsi="Traditional Arabic" w:cs="Traditional Arabic"/>
          <w:spacing w:val="4"/>
          <w:sz w:val="36"/>
          <w:szCs w:val="36"/>
          <w:rtl/>
        </w:rPr>
        <w:t xml:space="preserve"> حول الضيافة أثر فيّ </w:t>
      </w:r>
      <w:r w:rsidRPr="001B2894">
        <w:rPr>
          <w:rFonts w:ascii="Traditional Arabic" w:hAnsi="Traditional Arabic" w:cs="Traditional Arabic" w:hint="cs"/>
          <w:spacing w:val="4"/>
          <w:sz w:val="36"/>
          <w:szCs w:val="36"/>
          <w:rtl/>
        </w:rPr>
        <w:t>كثيرًا</w:t>
      </w:r>
      <w:r w:rsidRPr="001B2894">
        <w:rPr>
          <w:rFonts w:ascii="Traditional Arabic" w:hAnsi="Traditional Arabic" w:cs="Traditional Arabic"/>
          <w:spacing w:val="4"/>
          <w:sz w:val="36"/>
          <w:szCs w:val="36"/>
          <w:rtl/>
        </w:rPr>
        <w:t xml:space="preserve">، وقد أذهلتني كيفية تنظيم هذا الحدث المؤقت الذي اجتمع فيه ستة وأربعون ألف شخص. </w:t>
      </w:r>
    </w:p>
    <w:p w14:paraId="758FC206" w14:textId="2ABAB7CC" w:rsidR="001B2894" w:rsidRPr="001B2894" w:rsidRDefault="001B2894" w:rsidP="00AB0807">
      <w:pPr>
        <w:bidi/>
        <w:spacing w:after="0" w:line="20" w:lineRule="atLeast"/>
        <w:jc w:val="both"/>
        <w:rPr>
          <w:rFonts w:ascii="Traditional Arabic" w:hAnsi="Traditional Arabic" w:cs="Traditional Arabic"/>
          <w:spacing w:val="4"/>
          <w:sz w:val="36"/>
          <w:szCs w:val="36"/>
        </w:rPr>
      </w:pPr>
      <w:r w:rsidRPr="00AB0807">
        <w:rPr>
          <w:rFonts w:ascii="Traditional Arabic" w:hAnsi="Traditional Arabic" w:cs="Traditional Arabic" w:hint="cs"/>
          <w:b/>
          <w:bCs/>
          <w:spacing w:val="4"/>
          <w:sz w:val="36"/>
          <w:szCs w:val="36"/>
          <w:rtl/>
        </w:rPr>
        <w:t xml:space="preserve">السيدة </w:t>
      </w:r>
      <w:r w:rsidRPr="00AB0807">
        <w:rPr>
          <w:rFonts w:ascii="Traditional Arabic" w:hAnsi="Traditional Arabic" w:cs="Traditional Arabic"/>
          <w:b/>
          <w:bCs/>
          <w:spacing w:val="4"/>
          <w:sz w:val="36"/>
          <w:szCs w:val="36"/>
          <w:rtl/>
        </w:rPr>
        <w:t>روستيو كارتس</w:t>
      </w:r>
      <w:r w:rsidRPr="001B2894">
        <w:rPr>
          <w:rFonts w:ascii="Traditional Arabic" w:hAnsi="Traditional Arabic" w:cs="Traditional Arabic"/>
          <w:spacing w:val="4"/>
          <w:sz w:val="36"/>
          <w:szCs w:val="36"/>
          <w:rtl/>
        </w:rPr>
        <w:t xml:space="preserve">، أستاذة في علم اللاهوت والحوار بين الأديان بالجامعة الكاثوليكية في تشيلي، تقول: إن مثل هذا الاجتماع الذي يتم تنظيمه بهذا الإتقان والعمق في كل جانب </w:t>
      </w:r>
      <w:r w:rsidRPr="001B2894">
        <w:rPr>
          <w:rFonts w:ascii="Traditional Arabic" w:hAnsi="Traditional Arabic" w:cs="Traditional Arabic" w:hint="cs"/>
          <w:spacing w:val="4"/>
          <w:sz w:val="36"/>
          <w:szCs w:val="36"/>
          <w:rtl/>
        </w:rPr>
        <w:t>ل</w:t>
      </w:r>
      <w:r w:rsidRPr="001B2894">
        <w:rPr>
          <w:rFonts w:ascii="Traditional Arabic" w:hAnsi="Traditional Arabic" w:cs="Traditional Arabic"/>
          <w:spacing w:val="4"/>
          <w:sz w:val="36"/>
          <w:szCs w:val="36"/>
          <w:rtl/>
        </w:rPr>
        <w:t>هو حدث لا مثيل له</w:t>
      </w:r>
      <w:r w:rsidRPr="001B2894">
        <w:rPr>
          <w:rFonts w:ascii="Traditional Arabic" w:hAnsi="Traditional Arabic" w:cs="Traditional Arabic"/>
          <w:spacing w:val="4"/>
          <w:sz w:val="36"/>
          <w:szCs w:val="36"/>
        </w:rPr>
        <w:t>.</w:t>
      </w:r>
      <w:r w:rsidR="00AB0807">
        <w:rPr>
          <w:rFonts w:ascii="Traditional Arabic" w:hAnsi="Traditional Arabic" w:cs="Traditional Arabic" w:hint="cs"/>
          <w:spacing w:val="4"/>
          <w:sz w:val="36"/>
          <w:szCs w:val="36"/>
          <w:rtl/>
        </w:rPr>
        <w:t xml:space="preserve"> ..</w:t>
      </w:r>
      <w:r w:rsidRPr="001B2894">
        <w:rPr>
          <w:rFonts w:ascii="Traditional Arabic" w:hAnsi="Traditional Arabic" w:cs="Traditional Arabic" w:hint="cs"/>
          <w:spacing w:val="4"/>
          <w:sz w:val="36"/>
          <w:szCs w:val="36"/>
          <w:rtl/>
        </w:rPr>
        <w:t xml:space="preserve"> مستوى</w:t>
      </w:r>
      <w:r w:rsidRPr="001B2894">
        <w:rPr>
          <w:rFonts w:ascii="Traditional Arabic" w:hAnsi="Traditional Arabic" w:cs="Traditional Arabic"/>
          <w:spacing w:val="4"/>
          <w:sz w:val="36"/>
          <w:szCs w:val="36"/>
          <w:rtl/>
        </w:rPr>
        <w:t xml:space="preserve"> النظافة عندكم لا مثيل له! </w:t>
      </w:r>
    </w:p>
    <w:p w14:paraId="271360E9"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tl/>
        </w:rPr>
      </w:pPr>
      <w:r w:rsidRPr="001B2894">
        <w:rPr>
          <w:rFonts w:ascii="Traditional Arabic" w:hAnsi="Traditional Arabic" w:cs="Traditional Arabic"/>
          <w:spacing w:val="4"/>
          <w:sz w:val="36"/>
          <w:szCs w:val="36"/>
          <w:rtl/>
        </w:rPr>
        <w:t>كما أشادت </w:t>
      </w:r>
      <w:r w:rsidRPr="00AB0807">
        <w:rPr>
          <w:rFonts w:ascii="Traditional Arabic" w:hAnsi="Traditional Arabic" w:cs="Traditional Arabic"/>
          <w:b/>
          <w:bCs/>
          <w:spacing w:val="4"/>
          <w:sz w:val="36"/>
          <w:szCs w:val="36"/>
          <w:rtl/>
        </w:rPr>
        <w:t>روستيو كارتس</w:t>
      </w:r>
      <w:r w:rsidRPr="001B2894">
        <w:rPr>
          <w:rFonts w:ascii="Traditional Arabic" w:hAnsi="Traditional Arabic" w:cs="Traditional Arabic"/>
          <w:spacing w:val="4"/>
          <w:sz w:val="36"/>
          <w:szCs w:val="36"/>
          <w:rtl/>
        </w:rPr>
        <w:t> بأخوة الجماعة ووحدة أعضائها، قائلة: نحن الضيوف غير الأحمديين القادمون من أمريكا اللاتينية قد تأثرنا بروحكم</w:t>
      </w:r>
      <w:r w:rsidRPr="001B2894">
        <w:rPr>
          <w:rFonts w:ascii="Traditional Arabic" w:hAnsi="Traditional Arabic" w:cs="Traditional Arabic" w:hint="cs"/>
          <w:spacing w:val="4"/>
          <w:sz w:val="36"/>
          <w:szCs w:val="36"/>
          <w:rtl/>
        </w:rPr>
        <w:t xml:space="preserve"> وتصبغنا بصبغتكم</w:t>
      </w:r>
      <w:r w:rsidRPr="001B2894">
        <w:rPr>
          <w:rFonts w:ascii="Traditional Arabic" w:hAnsi="Traditional Arabic" w:cs="Traditional Arabic"/>
          <w:spacing w:val="4"/>
          <w:sz w:val="36"/>
          <w:szCs w:val="36"/>
          <w:rtl/>
        </w:rPr>
        <w:t xml:space="preserve">. لقد أصبحنا – بفضل جو </w:t>
      </w:r>
      <w:r w:rsidRPr="001B2894">
        <w:rPr>
          <w:rFonts w:ascii="Traditional Arabic" w:hAnsi="Traditional Arabic" w:cs="Traditional Arabic" w:hint="cs"/>
          <w:spacing w:val="4"/>
          <w:sz w:val="36"/>
          <w:szCs w:val="36"/>
          <w:rtl/>
        </w:rPr>
        <w:t>الجلسة</w:t>
      </w:r>
      <w:r w:rsidRPr="001B2894">
        <w:rPr>
          <w:rFonts w:ascii="Traditional Arabic" w:hAnsi="Traditional Arabic" w:cs="Traditional Arabic"/>
          <w:spacing w:val="4"/>
          <w:sz w:val="36"/>
          <w:szCs w:val="36"/>
          <w:rtl/>
        </w:rPr>
        <w:t xml:space="preserve"> – نشعر بأننا </w:t>
      </w:r>
      <w:r w:rsidRPr="001B2894">
        <w:rPr>
          <w:rFonts w:ascii="Traditional Arabic" w:hAnsi="Traditional Arabic" w:cs="Traditional Arabic" w:hint="cs"/>
          <w:spacing w:val="4"/>
          <w:sz w:val="36"/>
          <w:szCs w:val="36"/>
          <w:rtl/>
        </w:rPr>
        <w:t xml:space="preserve">أيضا تحلينا بنفس تلك الروح. </w:t>
      </w:r>
      <w:r w:rsidRPr="001B2894">
        <w:rPr>
          <w:rFonts w:ascii="Traditional Arabic" w:hAnsi="Traditional Arabic" w:cs="Traditional Arabic"/>
          <w:spacing w:val="4"/>
          <w:sz w:val="36"/>
          <w:szCs w:val="36"/>
          <w:rtl/>
        </w:rPr>
        <w:t>لم نكن نعرف بعضنا</w:t>
      </w:r>
      <w:r w:rsidRPr="001B2894">
        <w:rPr>
          <w:rFonts w:ascii="Traditional Arabic" w:hAnsi="Traditional Arabic" w:cs="Traditional Arabic" w:hint="cs"/>
          <w:spacing w:val="4"/>
          <w:sz w:val="36"/>
          <w:szCs w:val="36"/>
          <w:rtl/>
        </w:rPr>
        <w:t xml:space="preserve"> </w:t>
      </w:r>
      <w:r w:rsidRPr="001B2894">
        <w:rPr>
          <w:rFonts w:ascii="Traditional Arabic" w:hAnsi="Traditional Arabic" w:cs="Traditional Arabic"/>
          <w:spacing w:val="4"/>
          <w:sz w:val="36"/>
          <w:szCs w:val="36"/>
          <w:rtl/>
        </w:rPr>
        <w:t xml:space="preserve">قبل </w:t>
      </w:r>
      <w:r w:rsidRPr="001B2894">
        <w:rPr>
          <w:rFonts w:ascii="Traditional Arabic" w:hAnsi="Traditional Arabic" w:cs="Traditional Arabic" w:hint="cs"/>
          <w:spacing w:val="4"/>
          <w:sz w:val="36"/>
          <w:szCs w:val="36"/>
          <w:rtl/>
        </w:rPr>
        <w:t>الجلسة</w:t>
      </w:r>
      <w:r w:rsidRPr="001B2894">
        <w:rPr>
          <w:rFonts w:ascii="Traditional Arabic" w:hAnsi="Traditional Arabic" w:cs="Traditional Arabic"/>
          <w:spacing w:val="4"/>
          <w:sz w:val="36"/>
          <w:szCs w:val="36"/>
          <w:rtl/>
        </w:rPr>
        <w:t xml:space="preserve">، ولكن الآن يبدو </w:t>
      </w:r>
      <w:r w:rsidRPr="001B2894">
        <w:rPr>
          <w:rFonts w:ascii="Traditional Arabic" w:hAnsi="Traditional Arabic" w:cs="Traditional Arabic" w:hint="cs"/>
          <w:spacing w:val="4"/>
          <w:sz w:val="36"/>
          <w:szCs w:val="36"/>
          <w:rtl/>
        </w:rPr>
        <w:t>وك</w:t>
      </w:r>
      <w:r w:rsidRPr="001B2894">
        <w:rPr>
          <w:rFonts w:ascii="Traditional Arabic" w:hAnsi="Traditional Arabic" w:cs="Traditional Arabic"/>
          <w:spacing w:val="4"/>
          <w:sz w:val="36"/>
          <w:szCs w:val="36"/>
          <w:rtl/>
        </w:rPr>
        <w:t>أننا ننتمي إلى أسرة واحدة</w:t>
      </w:r>
      <w:r w:rsidRPr="001B2894">
        <w:rPr>
          <w:rFonts w:ascii="Traditional Arabic" w:hAnsi="Traditional Arabic" w:cs="Traditional Arabic"/>
          <w:spacing w:val="4"/>
          <w:sz w:val="36"/>
          <w:szCs w:val="36"/>
        </w:rPr>
        <w:t>.</w:t>
      </w:r>
    </w:p>
    <w:p w14:paraId="2D798085" w14:textId="65201CE8" w:rsidR="001B2894" w:rsidRPr="001B2894" w:rsidRDefault="00C7072F" w:rsidP="001B2894">
      <w:pPr>
        <w:bidi/>
        <w:spacing w:after="0" w:line="20" w:lineRule="atLeast"/>
        <w:jc w:val="both"/>
        <w:rPr>
          <w:rFonts w:ascii="Traditional Arabic" w:hAnsi="Traditional Arabic" w:cs="Traditional Arabic"/>
          <w:spacing w:val="4"/>
          <w:sz w:val="36"/>
          <w:szCs w:val="36"/>
        </w:rPr>
      </w:pPr>
      <w:r w:rsidRPr="00C7072F">
        <w:rPr>
          <w:rFonts w:ascii="Traditional Arabic" w:hAnsi="Traditional Arabic" w:cs="Traditional Arabic"/>
          <w:b/>
          <w:bCs/>
          <w:spacing w:val="4"/>
          <w:sz w:val="36"/>
          <w:szCs w:val="36"/>
          <w:rtl/>
        </w:rPr>
        <w:t>السيدة تشابي أزومي تارو</w:t>
      </w:r>
      <w:r w:rsidRPr="001B2894">
        <w:rPr>
          <w:rFonts w:ascii="Traditional Arabic" w:hAnsi="Traditional Arabic" w:cs="Traditional Arabic" w:hint="cs"/>
          <w:spacing w:val="4"/>
          <w:sz w:val="36"/>
          <w:szCs w:val="36"/>
          <w:rtl/>
        </w:rPr>
        <w:t xml:space="preserve"> </w:t>
      </w:r>
      <w:r w:rsidR="001B2894" w:rsidRPr="001B2894">
        <w:rPr>
          <w:rFonts w:ascii="Traditional Arabic" w:hAnsi="Traditional Arabic" w:cs="Traditional Arabic" w:hint="cs"/>
          <w:spacing w:val="4"/>
          <w:sz w:val="36"/>
          <w:szCs w:val="36"/>
          <w:rtl/>
        </w:rPr>
        <w:t xml:space="preserve">من بنين </w:t>
      </w:r>
      <w:r w:rsidR="001B2894" w:rsidRPr="001B2894">
        <w:rPr>
          <w:rFonts w:ascii="Traditional Arabic" w:hAnsi="Traditional Arabic" w:cs="Traditional Arabic"/>
          <w:spacing w:val="4"/>
          <w:sz w:val="36"/>
          <w:szCs w:val="36"/>
          <w:rtl/>
        </w:rPr>
        <w:t>، الوزيرة السابقة للشؤون الاجتماعية، والتي تشغل حاليًا منصب المستشارة السياسية والفنية لرئيس الجمعية الوطنية. وقالت: هذه هي تجربتي الأولى في حضور المؤتمر السنوي، وأنا ممتنة جد</w:t>
      </w:r>
      <w:r w:rsidR="001B2894" w:rsidRPr="001B2894">
        <w:rPr>
          <w:rFonts w:ascii="Traditional Arabic" w:hAnsi="Traditional Arabic" w:cs="Traditional Arabic" w:hint="cs"/>
          <w:spacing w:val="4"/>
          <w:sz w:val="36"/>
          <w:szCs w:val="36"/>
          <w:rtl/>
        </w:rPr>
        <w:t>ًّ</w:t>
      </w:r>
      <w:r w:rsidR="001B2894" w:rsidRPr="001B2894">
        <w:rPr>
          <w:rFonts w:ascii="Traditional Arabic" w:hAnsi="Traditional Arabic" w:cs="Traditional Arabic"/>
          <w:spacing w:val="4"/>
          <w:sz w:val="36"/>
          <w:szCs w:val="36"/>
          <w:rtl/>
        </w:rPr>
        <w:t xml:space="preserve">ا للمشاركة في هذا الاجتماع الروحاني الذي نظمته الجماعة الإسلامية الأحمدية بهذا الإتقان. لقد استقبلوني بحفاوة بالغة، وكان التنظيم دقيقًا، حيث أدى كل فريق دوره على أكمل وجه. كما أن رسائل خليفة الوقت رفعت من شأن هذا الحدث، سأغادر وقد تعلمت الكثير من هنا. </w:t>
      </w:r>
    </w:p>
    <w:p w14:paraId="294438CC" w14:textId="1F924635"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spacing w:val="4"/>
          <w:sz w:val="36"/>
          <w:szCs w:val="36"/>
          <w:rtl/>
        </w:rPr>
        <w:lastRenderedPageBreak/>
        <w:t xml:space="preserve">وأضافت: إن </w:t>
      </w:r>
      <w:r w:rsidRPr="001B2894">
        <w:rPr>
          <w:rFonts w:ascii="Traditional Arabic" w:hAnsi="Traditional Arabic" w:cs="Traditional Arabic" w:hint="cs"/>
          <w:spacing w:val="4"/>
          <w:sz w:val="36"/>
          <w:szCs w:val="36"/>
          <w:rtl/>
        </w:rPr>
        <w:t>الجلسة السنوية</w:t>
      </w:r>
      <w:r w:rsidRPr="001B2894">
        <w:rPr>
          <w:rFonts w:ascii="Traditional Arabic" w:hAnsi="Traditional Arabic" w:cs="Traditional Arabic"/>
          <w:spacing w:val="4"/>
          <w:sz w:val="36"/>
          <w:szCs w:val="36"/>
          <w:rtl/>
        </w:rPr>
        <w:t xml:space="preserve"> </w:t>
      </w:r>
      <w:r w:rsidR="00984FEB">
        <w:rPr>
          <w:rFonts w:ascii="Traditional Arabic" w:hAnsi="Traditional Arabic" w:cs="Traditional Arabic" w:hint="cs"/>
          <w:spacing w:val="4"/>
          <w:sz w:val="36"/>
          <w:szCs w:val="36"/>
          <w:rtl/>
        </w:rPr>
        <w:t>ت</w:t>
      </w:r>
      <w:r w:rsidRPr="001B2894">
        <w:rPr>
          <w:rFonts w:ascii="Traditional Arabic" w:hAnsi="Traditional Arabic" w:cs="Traditional Arabic"/>
          <w:spacing w:val="4"/>
          <w:sz w:val="36"/>
          <w:szCs w:val="36"/>
          <w:rtl/>
        </w:rPr>
        <w:t xml:space="preserve">مثل نموذجًا للوحدة، حيث يجتمع إخوة وأخوات من خلفيات لغوية وثقافية متنوعة، متحدين تحت رسالة واحدة هي رسالة الله تعالى والقرآن الكريم. </w:t>
      </w:r>
    </w:p>
    <w:p w14:paraId="3943B2B7"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tl/>
        </w:rPr>
      </w:pPr>
      <w:r w:rsidRPr="001B2894">
        <w:rPr>
          <w:rFonts w:ascii="Traditional Arabic" w:hAnsi="Traditional Arabic" w:cs="Traditional Arabic"/>
          <w:spacing w:val="4"/>
          <w:sz w:val="36"/>
          <w:szCs w:val="36"/>
          <w:rtl/>
        </w:rPr>
        <w:t>واختتمت بالقول: أتقدم بالشكر، كما أتوجه بالشكر نيابة عن رئيس الجمعية الوطنية وشعب بنين، لكل من نظم هذا الاستقبال الحار وعاملني بهذه الروح الطيبة.</w:t>
      </w:r>
    </w:p>
    <w:p w14:paraId="31BDAAD1" w14:textId="7E877FEE" w:rsidR="001B2894" w:rsidRPr="001B2894" w:rsidRDefault="001B2894" w:rsidP="00C7072F">
      <w:pPr>
        <w:bidi/>
        <w:spacing w:after="0" w:line="20" w:lineRule="atLeast"/>
        <w:jc w:val="both"/>
        <w:rPr>
          <w:rFonts w:ascii="Traditional Arabic" w:hAnsi="Traditional Arabic" w:cs="Traditional Arabic"/>
          <w:spacing w:val="4"/>
          <w:sz w:val="36"/>
          <w:szCs w:val="36"/>
        </w:rPr>
      </w:pPr>
      <w:r w:rsidRPr="00C7072F">
        <w:rPr>
          <w:rFonts w:ascii="Traditional Arabic" w:hAnsi="Traditional Arabic" w:cs="Traditional Arabic" w:hint="cs"/>
          <w:b/>
          <w:bCs/>
          <w:spacing w:val="4"/>
          <w:sz w:val="36"/>
          <w:szCs w:val="36"/>
          <w:rtl/>
        </w:rPr>
        <w:t xml:space="preserve">السيد </w:t>
      </w:r>
      <w:r w:rsidRPr="00C7072F">
        <w:rPr>
          <w:rFonts w:ascii="Traditional Arabic" w:hAnsi="Traditional Arabic" w:cs="Traditional Arabic"/>
          <w:b/>
          <w:bCs/>
          <w:spacing w:val="4"/>
          <w:sz w:val="36"/>
          <w:szCs w:val="36"/>
          <w:rtl/>
        </w:rPr>
        <w:t>غاستون أكامفو</w:t>
      </w:r>
      <w:r w:rsidRPr="001B2894">
        <w:rPr>
          <w:rFonts w:ascii="Traditional Arabic" w:hAnsi="Traditional Arabic" w:cs="Traditional Arabic" w:hint="cs"/>
          <w:spacing w:val="4"/>
          <w:sz w:val="36"/>
          <w:szCs w:val="36"/>
          <w:rtl/>
          <w:lang w:bidi="ar-SY"/>
        </w:rPr>
        <w:t xml:space="preserve"> أرجنتيني الأصل</w:t>
      </w:r>
      <w:r w:rsidR="00C7072F">
        <w:rPr>
          <w:rFonts w:ascii="Traditional Arabic" w:hAnsi="Traditional Arabic" w:cs="Traditional Arabic" w:hint="cs"/>
          <w:spacing w:val="4"/>
          <w:sz w:val="36"/>
          <w:szCs w:val="36"/>
          <w:rtl/>
        </w:rPr>
        <w:t xml:space="preserve"> </w:t>
      </w:r>
      <w:r w:rsidRPr="001B2894">
        <w:rPr>
          <w:rFonts w:ascii="Traditional Arabic" w:hAnsi="Traditional Arabic" w:cs="Traditional Arabic"/>
          <w:spacing w:val="4"/>
          <w:sz w:val="36"/>
          <w:szCs w:val="36"/>
          <w:rtl/>
        </w:rPr>
        <w:t xml:space="preserve">لفت نظري العديد من المميزات في جماعتكم خلال </w:t>
      </w:r>
      <w:r w:rsidRPr="001B2894">
        <w:rPr>
          <w:rFonts w:ascii="Traditional Arabic" w:hAnsi="Traditional Arabic" w:cs="Traditional Arabic" w:hint="cs"/>
          <w:spacing w:val="4"/>
          <w:sz w:val="36"/>
          <w:szCs w:val="36"/>
          <w:rtl/>
        </w:rPr>
        <w:t>هذه الجلسة،</w:t>
      </w:r>
      <w:r w:rsidRPr="001B2894">
        <w:rPr>
          <w:rFonts w:ascii="Traditional Arabic" w:hAnsi="Traditional Arabic" w:cs="Traditional Arabic"/>
          <w:spacing w:val="4"/>
          <w:sz w:val="36"/>
          <w:szCs w:val="36"/>
          <w:rtl/>
        </w:rPr>
        <w:t xml:space="preserve"> لكن </w:t>
      </w:r>
      <w:r w:rsidRPr="001B2894">
        <w:rPr>
          <w:rFonts w:ascii="Traditional Arabic" w:hAnsi="Traditional Arabic" w:cs="Traditional Arabic" w:hint="cs"/>
          <w:spacing w:val="4"/>
          <w:sz w:val="36"/>
          <w:szCs w:val="36"/>
          <w:rtl/>
        </w:rPr>
        <w:t>الذي</w:t>
      </w:r>
      <w:r w:rsidRPr="001B2894">
        <w:rPr>
          <w:rFonts w:ascii="Traditional Arabic" w:hAnsi="Traditional Arabic" w:cs="Traditional Arabic"/>
          <w:spacing w:val="4"/>
          <w:sz w:val="36"/>
          <w:szCs w:val="36"/>
          <w:rtl/>
        </w:rPr>
        <w:t xml:space="preserve"> أثار إعجابي أكثر هو تمسك شبابكم بدينهم وحرصهم على تطبيق تعاليمه بعمق. </w:t>
      </w:r>
      <w:r w:rsidRPr="001B2894">
        <w:rPr>
          <w:rFonts w:ascii="Traditional Arabic" w:hAnsi="Traditional Arabic" w:cs="Traditional Arabic" w:hint="cs"/>
          <w:spacing w:val="4"/>
          <w:sz w:val="36"/>
          <w:szCs w:val="36"/>
          <w:rtl/>
        </w:rPr>
        <w:t>لاحظت في جلستكم أنه</w:t>
      </w:r>
      <w:r w:rsidRPr="001B2894">
        <w:rPr>
          <w:rFonts w:ascii="Traditional Arabic" w:hAnsi="Traditional Arabic" w:cs="Traditional Arabic"/>
          <w:spacing w:val="4"/>
          <w:sz w:val="36"/>
          <w:szCs w:val="36"/>
          <w:rtl/>
        </w:rPr>
        <w:t xml:space="preserve"> لا يشارك </w:t>
      </w:r>
      <w:r w:rsidRPr="001B2894">
        <w:rPr>
          <w:rFonts w:ascii="Traditional Arabic" w:hAnsi="Traditional Arabic" w:cs="Traditional Arabic" w:hint="cs"/>
          <w:spacing w:val="4"/>
          <w:sz w:val="36"/>
          <w:szCs w:val="36"/>
          <w:rtl/>
        </w:rPr>
        <w:t xml:space="preserve">فيها </w:t>
      </w:r>
      <w:r w:rsidRPr="001B2894">
        <w:rPr>
          <w:rFonts w:ascii="Traditional Arabic" w:hAnsi="Traditional Arabic" w:cs="Traditional Arabic"/>
          <w:spacing w:val="4"/>
          <w:sz w:val="36"/>
          <w:szCs w:val="36"/>
          <w:rtl/>
        </w:rPr>
        <w:t xml:space="preserve">الشباب فحسب، بل يتحملون أيضًا مسؤوليات كبيرة </w:t>
      </w:r>
      <w:r w:rsidRPr="001B2894">
        <w:rPr>
          <w:rFonts w:ascii="Traditional Arabic" w:hAnsi="Traditional Arabic" w:cs="Traditional Arabic" w:hint="cs"/>
          <w:spacing w:val="4"/>
          <w:sz w:val="36"/>
          <w:szCs w:val="36"/>
          <w:rtl/>
          <w:lang w:val="en-US" w:bidi="ar-SY"/>
        </w:rPr>
        <w:t>لخدمة الضيوف</w:t>
      </w:r>
      <w:r w:rsidRPr="001B2894">
        <w:rPr>
          <w:rFonts w:ascii="Traditional Arabic" w:hAnsi="Traditional Arabic" w:cs="Traditional Arabic"/>
          <w:spacing w:val="4"/>
          <w:sz w:val="36"/>
          <w:szCs w:val="36"/>
          <w:rtl/>
        </w:rPr>
        <w:t>.</w:t>
      </w:r>
      <w:r w:rsidR="008D3EB0">
        <w:rPr>
          <w:rFonts w:ascii="Traditional Arabic" w:hAnsi="Traditional Arabic" w:cs="Traditional Arabic"/>
          <w:spacing w:val="4"/>
          <w:sz w:val="36"/>
          <w:szCs w:val="36"/>
          <w:rtl/>
        </w:rPr>
        <w:t xml:space="preserve"> </w:t>
      </w:r>
    </w:p>
    <w:p w14:paraId="544ED8C9" w14:textId="670590B4"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spacing w:val="4"/>
          <w:sz w:val="36"/>
          <w:szCs w:val="36"/>
          <w:rtl/>
        </w:rPr>
        <w:t>وأضاف: شعرت بالفرح لما رأيته، ولكن في نفس الوقت، ككاثوليكي، أحسست ببعض الخجل لأننا نفتقر إلى مستوى الانضباط الذي تتمتعون به. إن الطريقة التي يُظهر بها أفراد جماعتكم الاحترام والتقدير لخليفتكم، وكيفية تعبيرهم عن ارتباطهم به، هي حقًا مثال يُحتذى.</w:t>
      </w:r>
      <w:r w:rsidR="008D3EB0">
        <w:rPr>
          <w:rFonts w:ascii="Traditional Arabic" w:hAnsi="Traditional Arabic" w:cs="Traditional Arabic"/>
          <w:spacing w:val="4"/>
          <w:sz w:val="36"/>
          <w:szCs w:val="36"/>
          <w:rtl/>
        </w:rPr>
        <w:t xml:space="preserve"> </w:t>
      </w:r>
    </w:p>
    <w:p w14:paraId="6FDF6E15" w14:textId="2F43CD11" w:rsidR="001B2894" w:rsidRPr="001B2894" w:rsidRDefault="001B2894" w:rsidP="001B2894">
      <w:pPr>
        <w:bidi/>
        <w:spacing w:after="0" w:line="20" w:lineRule="atLeast"/>
        <w:jc w:val="both"/>
        <w:rPr>
          <w:rFonts w:cs="Traditional Arabic"/>
          <w:spacing w:val="4"/>
          <w:sz w:val="36"/>
          <w:szCs w:val="36"/>
        </w:rPr>
      </w:pPr>
      <w:r w:rsidRPr="00C7072F">
        <w:rPr>
          <w:rFonts w:cs="Traditional Arabic" w:hint="cs"/>
          <w:b/>
          <w:bCs/>
          <w:spacing w:val="4"/>
          <w:sz w:val="36"/>
          <w:szCs w:val="36"/>
          <w:rtl/>
        </w:rPr>
        <w:t xml:space="preserve">السيدة </w:t>
      </w:r>
      <w:r w:rsidRPr="00C7072F">
        <w:rPr>
          <w:rFonts w:cs="Traditional Arabic"/>
          <w:b/>
          <w:bCs/>
          <w:spacing w:val="4"/>
          <w:sz w:val="36"/>
          <w:szCs w:val="36"/>
          <w:rtl/>
        </w:rPr>
        <w:t>جورجيا ياكولي</w:t>
      </w:r>
      <w:r w:rsidRPr="001B2894">
        <w:rPr>
          <w:rFonts w:cs="Traditional Arabic"/>
          <w:spacing w:val="4"/>
          <w:sz w:val="36"/>
          <w:szCs w:val="36"/>
          <w:rtl/>
        </w:rPr>
        <w:t>، مديرة الرئاسة الرسمية للبرلمان الأوروبي في إيطاليا:</w:t>
      </w:r>
      <w:r w:rsidR="008D3EB0">
        <w:rPr>
          <w:rFonts w:cs="Traditional Arabic"/>
          <w:spacing w:val="4"/>
          <w:sz w:val="36"/>
          <w:szCs w:val="36"/>
          <w:rtl/>
        </w:rPr>
        <w:t xml:space="preserve"> </w:t>
      </w:r>
    </w:p>
    <w:p w14:paraId="71059843" w14:textId="798D2A87" w:rsidR="001B2894" w:rsidRPr="001B2894" w:rsidRDefault="001B2894" w:rsidP="00C7072F">
      <w:pPr>
        <w:bidi/>
        <w:spacing w:after="0" w:line="20" w:lineRule="atLeast"/>
        <w:jc w:val="both"/>
        <w:rPr>
          <w:rFonts w:cs="Traditional Arabic"/>
          <w:spacing w:val="4"/>
          <w:sz w:val="36"/>
          <w:szCs w:val="36"/>
          <w:rtl/>
        </w:rPr>
      </w:pPr>
      <w:r w:rsidRPr="001B2894">
        <w:rPr>
          <w:rFonts w:cs="Traditional Arabic"/>
          <w:spacing w:val="4"/>
          <w:sz w:val="36"/>
          <w:szCs w:val="36"/>
          <w:rtl/>
        </w:rPr>
        <w:t xml:space="preserve">لقد كان المؤتمر تجربةً عاطفيةً حقيقيةً نَقشتْ أثرًا عميقًا في روحي. شعرتُ وكأنني دخلتُ عالمًا حيث الإيمان والأخوة والروحانية أصبحت </w:t>
      </w:r>
      <w:r w:rsidR="00B80D7D">
        <w:rPr>
          <w:rFonts w:cs="Traditional Arabic" w:hint="cs"/>
          <w:spacing w:val="4"/>
          <w:sz w:val="36"/>
          <w:szCs w:val="36"/>
          <w:rtl/>
        </w:rPr>
        <w:t xml:space="preserve">كلها </w:t>
      </w:r>
      <w:r w:rsidRPr="001B2894">
        <w:rPr>
          <w:rFonts w:cs="Traditional Arabic"/>
          <w:spacing w:val="4"/>
          <w:sz w:val="36"/>
          <w:szCs w:val="36"/>
          <w:rtl/>
        </w:rPr>
        <w:t xml:space="preserve">كيانًا واحدًا متصلًا. </w:t>
      </w:r>
    </w:p>
    <w:p w14:paraId="5347BF54" w14:textId="7F0D69B6" w:rsidR="001B2894" w:rsidRPr="001B2894" w:rsidRDefault="001B2894" w:rsidP="00C7072F">
      <w:pPr>
        <w:bidi/>
        <w:spacing w:after="0" w:line="20" w:lineRule="atLeast"/>
        <w:jc w:val="both"/>
        <w:rPr>
          <w:rFonts w:cs="Traditional Arabic"/>
          <w:spacing w:val="4"/>
          <w:sz w:val="36"/>
          <w:szCs w:val="36"/>
          <w:rtl/>
        </w:rPr>
      </w:pPr>
      <w:r w:rsidRPr="00C7072F">
        <w:rPr>
          <w:rFonts w:cs="Traditional Arabic" w:hint="cs"/>
          <w:b/>
          <w:bCs/>
          <w:spacing w:val="4"/>
          <w:sz w:val="36"/>
          <w:szCs w:val="36"/>
          <w:rtl/>
        </w:rPr>
        <w:t xml:space="preserve">السيد </w:t>
      </w:r>
      <w:r w:rsidRPr="00C7072F">
        <w:rPr>
          <w:rFonts w:cs="Traditional Arabic"/>
          <w:b/>
          <w:bCs/>
          <w:spacing w:val="4"/>
          <w:sz w:val="36"/>
          <w:szCs w:val="36"/>
          <w:rtl/>
        </w:rPr>
        <w:t>فرناندو بينتو،</w:t>
      </w:r>
      <w:r w:rsidRPr="001B2894">
        <w:rPr>
          <w:rFonts w:cs="Traditional Arabic"/>
          <w:spacing w:val="4"/>
          <w:sz w:val="36"/>
          <w:szCs w:val="36"/>
          <w:rtl/>
        </w:rPr>
        <w:t xml:space="preserve"> نائب رئيس بلدية برايا عاصمة</w:t>
      </w:r>
      <w:r w:rsidRPr="001B2894">
        <w:rPr>
          <w:rFonts w:cs="Traditional Arabic" w:hint="cs"/>
          <w:spacing w:val="4"/>
          <w:sz w:val="36"/>
          <w:szCs w:val="36"/>
          <w:rtl/>
        </w:rPr>
        <w:t xml:space="preserve"> دولة</w:t>
      </w:r>
      <w:r w:rsidRPr="001B2894">
        <w:rPr>
          <w:rFonts w:cs="Traditional Arabic"/>
          <w:spacing w:val="4"/>
          <w:sz w:val="36"/>
          <w:szCs w:val="36"/>
          <w:rtl/>
        </w:rPr>
        <w:t xml:space="preserve"> الرأس الأخضر</w:t>
      </w:r>
      <w:r w:rsidR="00C7072F">
        <w:rPr>
          <w:rFonts w:cs="Traditional Arabic" w:hint="cs"/>
          <w:spacing w:val="4"/>
          <w:sz w:val="36"/>
          <w:szCs w:val="36"/>
          <w:rtl/>
        </w:rPr>
        <w:t>"</w:t>
      </w:r>
      <w:r w:rsidRPr="001B2894">
        <w:rPr>
          <w:rFonts w:cs="Traditional Arabic"/>
          <w:spacing w:val="4"/>
          <w:sz w:val="36"/>
          <w:szCs w:val="36"/>
          <w:rtl/>
        </w:rPr>
        <w:t>لقد استمعت إلى جميع خطابات إمام الجماعة، وقد لامست كلماته قلبي. هذ</w:t>
      </w:r>
      <w:r w:rsidRPr="001B2894">
        <w:rPr>
          <w:rFonts w:cs="Traditional Arabic" w:hint="cs"/>
          <w:spacing w:val="4"/>
          <w:sz w:val="36"/>
          <w:szCs w:val="36"/>
          <w:rtl/>
        </w:rPr>
        <w:t>ه</w:t>
      </w:r>
      <w:r w:rsidRPr="001B2894">
        <w:rPr>
          <w:rFonts w:cs="Traditional Arabic"/>
          <w:spacing w:val="4"/>
          <w:sz w:val="36"/>
          <w:szCs w:val="36"/>
          <w:rtl/>
        </w:rPr>
        <w:t xml:space="preserve"> الرسالة يجب أن يسمعها كل قادة العالم، كي يدركوا مسؤولياتهم الحقيقية. </w:t>
      </w:r>
    </w:p>
    <w:p w14:paraId="0283E1F8" w14:textId="77777777" w:rsidR="001B2894" w:rsidRPr="001B2894" w:rsidRDefault="001B2894" w:rsidP="001B2894">
      <w:pPr>
        <w:bidi/>
        <w:spacing w:after="0" w:line="20" w:lineRule="atLeast"/>
        <w:jc w:val="both"/>
        <w:rPr>
          <w:rFonts w:cs="Traditional Arabic"/>
          <w:spacing w:val="4"/>
          <w:sz w:val="36"/>
          <w:szCs w:val="36"/>
        </w:rPr>
      </w:pPr>
      <w:r w:rsidRPr="00C7072F">
        <w:rPr>
          <w:rFonts w:cs="Traditional Arabic" w:hint="cs"/>
          <w:b/>
          <w:bCs/>
          <w:spacing w:val="4"/>
          <w:sz w:val="36"/>
          <w:szCs w:val="36"/>
          <w:rtl/>
        </w:rPr>
        <w:t xml:space="preserve">السيد </w:t>
      </w:r>
      <w:r w:rsidRPr="00C7072F">
        <w:rPr>
          <w:rFonts w:cs="Traditional Arabic"/>
          <w:b/>
          <w:bCs/>
          <w:spacing w:val="4"/>
          <w:sz w:val="36"/>
          <w:szCs w:val="36"/>
          <w:rtl/>
        </w:rPr>
        <w:t>إيثان ماريانوس</w:t>
      </w:r>
      <w:r w:rsidRPr="001B2894">
        <w:rPr>
          <w:rFonts w:cs="Traditional Arabic"/>
          <w:spacing w:val="4"/>
          <w:sz w:val="36"/>
          <w:szCs w:val="36"/>
          <w:rtl/>
        </w:rPr>
        <w:t xml:space="preserve"> </w:t>
      </w:r>
      <w:r w:rsidRPr="001B2894">
        <w:rPr>
          <w:rFonts w:cs="Traditional Arabic" w:hint="cs"/>
          <w:spacing w:val="4"/>
          <w:sz w:val="36"/>
          <w:szCs w:val="36"/>
          <w:rtl/>
        </w:rPr>
        <w:t xml:space="preserve">مبايع جديد </w:t>
      </w:r>
      <w:r w:rsidRPr="001B2894">
        <w:rPr>
          <w:rFonts w:cs="Traditional Arabic"/>
          <w:spacing w:val="4"/>
          <w:sz w:val="36"/>
          <w:szCs w:val="36"/>
          <w:rtl/>
        </w:rPr>
        <w:t>من بليز،</w:t>
      </w:r>
      <w:r w:rsidRPr="001B2894">
        <w:rPr>
          <w:rFonts w:cs="Traditional Arabic" w:hint="cs"/>
          <w:spacing w:val="4"/>
          <w:sz w:val="36"/>
          <w:szCs w:val="36"/>
          <w:rtl/>
        </w:rPr>
        <w:t xml:space="preserve"> يقول</w:t>
      </w:r>
      <w:r w:rsidRPr="001B2894">
        <w:rPr>
          <w:rFonts w:cs="Traditional Arabic"/>
          <w:spacing w:val="4"/>
          <w:sz w:val="36"/>
          <w:szCs w:val="36"/>
          <w:rtl/>
        </w:rPr>
        <w:t>: ازداد إيماني بشكل هائل بعد مشاركتي في المؤتمر ولقائي بخليفة الوقت. أؤكد أنني سأظل مخلص</w:t>
      </w:r>
      <w:r w:rsidRPr="001B2894">
        <w:rPr>
          <w:rFonts w:cs="Traditional Arabic" w:hint="cs"/>
          <w:spacing w:val="4"/>
          <w:sz w:val="36"/>
          <w:szCs w:val="36"/>
          <w:rtl/>
        </w:rPr>
        <w:t>ً</w:t>
      </w:r>
      <w:r w:rsidRPr="001B2894">
        <w:rPr>
          <w:rFonts w:cs="Traditional Arabic"/>
          <w:spacing w:val="4"/>
          <w:sz w:val="36"/>
          <w:szCs w:val="36"/>
          <w:rtl/>
        </w:rPr>
        <w:t xml:space="preserve">ا للخلافة حتى آخر نفس في حياتي، لأنني أحب الخلافة من كل قلبي! </w:t>
      </w:r>
    </w:p>
    <w:p w14:paraId="27CD6771" w14:textId="294D60BE"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C7072F">
        <w:rPr>
          <w:rFonts w:ascii="Traditional Arabic" w:hAnsi="Traditional Arabic" w:cs="Traditional Arabic"/>
          <w:b/>
          <w:bCs/>
          <w:sz w:val="36"/>
          <w:szCs w:val="36"/>
          <w:rtl/>
        </w:rPr>
        <w:t>بروفيسور</w:t>
      </w:r>
      <w:r w:rsidRPr="001B2894">
        <w:rPr>
          <w:rFonts w:ascii="Traditional Arabic" w:hAnsi="Traditional Arabic" w:cs="Traditional Arabic" w:hint="cs"/>
          <w:sz w:val="36"/>
          <w:szCs w:val="36"/>
          <w:rtl/>
        </w:rPr>
        <w:t xml:space="preserve"> </w:t>
      </w:r>
      <w:r w:rsidRPr="00C7072F">
        <w:rPr>
          <w:rFonts w:ascii="Traditional Arabic" w:hAnsi="Traditional Arabic" w:cs="Traditional Arabic"/>
          <w:b/>
          <w:bCs/>
          <w:sz w:val="36"/>
          <w:szCs w:val="36"/>
          <w:rtl/>
        </w:rPr>
        <w:t>بيتر بيليكان</w:t>
      </w:r>
      <w:r w:rsidRPr="001B2894">
        <w:rPr>
          <w:rFonts w:ascii="Traditional Arabic" w:hAnsi="Traditional Arabic" w:cs="Traditional Arabic"/>
          <w:sz w:val="36"/>
          <w:szCs w:val="36"/>
          <w:rtl/>
        </w:rPr>
        <w:t xml:space="preserve"> من جمهورية التشيك. وهو خبير في الدراسات الإسلامية والفقه في </w:t>
      </w:r>
      <w:r w:rsidRPr="001B2894">
        <w:rPr>
          <w:rFonts w:ascii="Traditional Arabic" w:hAnsi="Traditional Arabic" w:cs="Traditional Arabic" w:hint="cs"/>
          <w:sz w:val="36"/>
          <w:szCs w:val="36"/>
          <w:rtl/>
        </w:rPr>
        <w:t>بلاده</w:t>
      </w:r>
      <w:r w:rsidRPr="001B2894">
        <w:rPr>
          <w:rFonts w:ascii="Traditional Arabic" w:hAnsi="Traditional Arabic" w:cs="Traditional Arabic"/>
          <w:sz w:val="36"/>
          <w:szCs w:val="36"/>
          <w:rtl/>
        </w:rPr>
        <w:t>، ويشغل مناصب مختلفة على المستوى الحكومي، ويكتب في مجلات وصحف مختلفة، وهو في الأساس مسلم س</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ن</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ي</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يقول: "هذ</w:t>
      </w:r>
      <w:r w:rsidRPr="001B2894">
        <w:rPr>
          <w:rFonts w:ascii="Traditional Arabic" w:hAnsi="Traditional Arabic" w:cs="Traditional Arabic" w:hint="cs"/>
          <w:sz w:val="36"/>
          <w:szCs w:val="36"/>
          <w:rtl/>
        </w:rPr>
        <w:t>ه هي الجلسة الثانية التي شاركتُ فيها</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إذ قد</w:t>
      </w:r>
      <w:r w:rsidRPr="001B2894">
        <w:rPr>
          <w:rFonts w:ascii="Traditional Arabic" w:hAnsi="Traditional Arabic" w:cs="Traditional Arabic"/>
          <w:sz w:val="36"/>
          <w:szCs w:val="36"/>
          <w:rtl/>
        </w:rPr>
        <w:t xml:space="preserve"> شاركت سابقاً في </w:t>
      </w:r>
      <w:r w:rsidRPr="001B2894">
        <w:rPr>
          <w:rFonts w:ascii="Traditional Arabic" w:hAnsi="Traditional Arabic" w:cs="Traditional Arabic" w:hint="cs"/>
          <w:sz w:val="36"/>
          <w:szCs w:val="36"/>
          <w:rtl/>
        </w:rPr>
        <w:t>الجلسة السنوية في</w:t>
      </w:r>
      <w:r w:rsidRPr="001B2894">
        <w:rPr>
          <w:rFonts w:ascii="Traditional Arabic" w:hAnsi="Traditional Arabic" w:cs="Traditional Arabic"/>
          <w:sz w:val="36"/>
          <w:szCs w:val="36"/>
          <w:rtl/>
        </w:rPr>
        <w:t xml:space="preserve"> ألمانيا، ورأيت هنا المعايير العالية نفس</w:t>
      </w:r>
      <w:r w:rsidRPr="001B2894">
        <w:rPr>
          <w:rFonts w:ascii="Traditional Arabic" w:hAnsi="Traditional Arabic" w:cs="Traditional Arabic" w:hint="cs"/>
          <w:sz w:val="36"/>
          <w:szCs w:val="36"/>
          <w:rtl/>
        </w:rPr>
        <w:t>ها</w:t>
      </w:r>
      <w:r w:rsidRPr="001B2894">
        <w:rPr>
          <w:rFonts w:ascii="Traditional Arabic" w:hAnsi="Traditional Arabic" w:cs="Traditional Arabic"/>
          <w:sz w:val="36"/>
          <w:szCs w:val="36"/>
          <w:rtl/>
        </w:rPr>
        <w:t xml:space="preserve"> التي رأيتها من قبل، لكن هناك شيء إضافي هنا وهو </w:t>
      </w:r>
      <w:r w:rsidRPr="001B2894">
        <w:rPr>
          <w:rFonts w:ascii="Traditional Arabic" w:hAnsi="Traditional Arabic" w:cs="Traditional Arabic" w:hint="cs"/>
          <w:sz w:val="36"/>
          <w:szCs w:val="36"/>
          <w:rtl/>
        </w:rPr>
        <w:t>وجود</w:t>
      </w:r>
      <w:r w:rsidRPr="001B2894">
        <w:rPr>
          <w:rFonts w:ascii="Traditional Arabic" w:hAnsi="Traditional Arabic" w:cs="Traditional Arabic"/>
          <w:sz w:val="36"/>
          <w:szCs w:val="36"/>
          <w:rtl/>
        </w:rPr>
        <w:t xml:space="preserve"> خليفة الوقت الذي أثر فيّ كثيراً</w:t>
      </w:r>
      <w:r w:rsidRPr="001B2894">
        <w:rPr>
          <w:rFonts w:ascii="Traditional Arabic" w:hAnsi="Traditional Arabic" w:cs="Traditional Arabic"/>
          <w:sz w:val="36"/>
          <w:szCs w:val="36"/>
        </w:rPr>
        <w:t>".</w:t>
      </w:r>
    </w:p>
    <w:p w14:paraId="349932AA" w14:textId="188516FD"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Pr>
        <w:t>.</w:t>
      </w:r>
    </w:p>
    <w:p w14:paraId="5B4F56DE" w14:textId="64E632DE" w:rsidR="001B2894" w:rsidRPr="001B2894" w:rsidRDefault="00A17883" w:rsidP="00A17883">
      <w:pPr>
        <w:pStyle w:val="NormalWeb"/>
        <w:bidi/>
        <w:spacing w:before="0" w:beforeAutospacing="0" w:after="0" w:afterAutospacing="0" w:line="20" w:lineRule="atLeast"/>
        <w:jc w:val="both"/>
        <w:rPr>
          <w:rFonts w:ascii="Traditional Arabic" w:hAnsi="Traditional Arabic" w:cs="Traditional Arabic"/>
          <w:sz w:val="36"/>
          <w:szCs w:val="36"/>
        </w:rPr>
      </w:pPr>
      <w:r w:rsidRPr="00A17883">
        <w:rPr>
          <w:rFonts w:ascii="Traditional Arabic" w:hAnsi="Traditional Arabic" w:cs="Traditional Arabic" w:hint="cs"/>
          <w:b/>
          <w:bCs/>
          <w:sz w:val="36"/>
          <w:szCs w:val="36"/>
          <w:rtl/>
        </w:rPr>
        <w:lastRenderedPageBreak/>
        <w:t>ال</w:t>
      </w:r>
      <w:r w:rsidRPr="00A17883">
        <w:rPr>
          <w:rFonts w:ascii="Traditional Arabic" w:hAnsi="Traditional Arabic" w:cs="Traditional Arabic"/>
          <w:b/>
          <w:bCs/>
          <w:sz w:val="36"/>
          <w:szCs w:val="36"/>
          <w:rtl/>
        </w:rPr>
        <w:t>صحفي إيغور لوكاس</w:t>
      </w:r>
      <w:r w:rsidRPr="00A17883">
        <w:rPr>
          <w:rFonts w:ascii="Traditional Arabic" w:hAnsi="Traditional Arabic" w:cs="Traditional Arabic" w:hint="cs"/>
          <w:b/>
          <w:bCs/>
          <w:sz w:val="36"/>
          <w:szCs w:val="36"/>
          <w:rtl/>
        </w:rPr>
        <w:t xml:space="preserve"> </w:t>
      </w:r>
      <w:r w:rsidR="001B2894" w:rsidRPr="00A17883">
        <w:rPr>
          <w:rFonts w:ascii="Traditional Arabic" w:hAnsi="Traditional Arabic" w:cs="Traditional Arabic" w:hint="cs"/>
          <w:b/>
          <w:bCs/>
          <w:sz w:val="36"/>
          <w:szCs w:val="36"/>
          <w:rtl/>
        </w:rPr>
        <w:t xml:space="preserve">جاء </w:t>
      </w:r>
      <w:r w:rsidR="001B2894" w:rsidRPr="00A17883">
        <w:rPr>
          <w:rFonts w:ascii="Traditional Arabic" w:hAnsi="Traditional Arabic" w:cs="Traditional Arabic"/>
          <w:b/>
          <w:bCs/>
          <w:sz w:val="36"/>
          <w:szCs w:val="36"/>
          <w:rtl/>
        </w:rPr>
        <w:t>من ال</w:t>
      </w:r>
      <w:r w:rsidR="00C4362B" w:rsidRPr="00A17883">
        <w:rPr>
          <w:rFonts w:ascii="Traditional Arabic" w:hAnsi="Traditional Arabic" w:cs="Traditional Arabic" w:hint="cs"/>
          <w:b/>
          <w:bCs/>
          <w:sz w:val="36"/>
          <w:szCs w:val="36"/>
          <w:rtl/>
        </w:rPr>
        <w:t>ب</w:t>
      </w:r>
      <w:r w:rsidR="001B2894" w:rsidRPr="00A17883">
        <w:rPr>
          <w:rFonts w:ascii="Traditional Arabic" w:hAnsi="Traditional Arabic" w:cs="Traditional Arabic"/>
          <w:b/>
          <w:bCs/>
          <w:sz w:val="36"/>
          <w:szCs w:val="36"/>
          <w:rtl/>
        </w:rPr>
        <w:t>رازيل</w:t>
      </w:r>
      <w:r w:rsidR="001B2894" w:rsidRPr="001B2894">
        <w:rPr>
          <w:rFonts w:ascii="Traditional Arabic" w:hAnsi="Traditional Arabic" w:cs="Traditional Arabic"/>
          <w:sz w:val="36"/>
          <w:szCs w:val="36"/>
          <w:rtl/>
        </w:rPr>
        <w:t xml:space="preserve"> </w:t>
      </w:r>
      <w:r w:rsidR="001B2894" w:rsidRPr="001B2894">
        <w:rPr>
          <w:rFonts w:ascii="Traditional Arabic" w:hAnsi="Traditional Arabic" w:cs="Traditional Arabic" w:hint="cs"/>
          <w:sz w:val="36"/>
          <w:szCs w:val="36"/>
          <w:rtl/>
        </w:rPr>
        <w:t>،</w:t>
      </w:r>
      <w:r w:rsidR="001B2894" w:rsidRPr="001B2894">
        <w:rPr>
          <w:rFonts w:ascii="Traditional Arabic" w:hAnsi="Traditional Arabic" w:cs="Traditional Arabic"/>
          <w:sz w:val="36"/>
          <w:szCs w:val="36"/>
          <w:rtl/>
        </w:rPr>
        <w:t xml:space="preserve"> وهو وسكرتير عضو</w:t>
      </w:r>
      <w:r w:rsidR="00C4362B">
        <w:rPr>
          <w:rFonts w:ascii="Traditional Arabic" w:hAnsi="Traditional Arabic" w:cs="Traditional Arabic" w:hint="cs"/>
          <w:sz w:val="36"/>
          <w:szCs w:val="36"/>
          <w:rtl/>
        </w:rPr>
        <w:t>ا في</w:t>
      </w:r>
      <w:r w:rsidR="001B2894" w:rsidRPr="001B2894">
        <w:rPr>
          <w:rFonts w:ascii="Traditional Arabic" w:hAnsi="Traditional Arabic" w:cs="Traditional Arabic"/>
          <w:sz w:val="36"/>
          <w:szCs w:val="36"/>
          <w:rtl/>
        </w:rPr>
        <w:t xml:space="preserve"> البرلمان الإقليمي. يقول</w:t>
      </w:r>
      <w:r w:rsidR="001B2894" w:rsidRPr="001B2894">
        <w:rPr>
          <w:rFonts w:ascii="Traditional Arabic" w:hAnsi="Traditional Arabic" w:cs="Traditional Arabic" w:hint="cs"/>
          <w:sz w:val="36"/>
          <w:szCs w:val="36"/>
          <w:rtl/>
        </w:rPr>
        <w:t>:</w:t>
      </w:r>
      <w:r w:rsidR="001B2894" w:rsidRPr="001B2894">
        <w:rPr>
          <w:rFonts w:ascii="Traditional Arabic" w:hAnsi="Traditional Arabic" w:cs="Traditional Arabic"/>
          <w:sz w:val="36"/>
          <w:szCs w:val="36"/>
          <w:rtl/>
        </w:rPr>
        <w:t xml:space="preserve"> إن الالتزام بالوقت في برامج الجلسة كان جديراً بالثناء، وهذا أمر جيد جداً. حسن الضيافة والإخلاص لدى أفراد الجماعة الأحمدية مؤثر للغاية. </w:t>
      </w:r>
    </w:p>
    <w:p w14:paraId="7DB3C0CC" w14:textId="6E3A63E9" w:rsidR="001B2894" w:rsidRPr="001B2894" w:rsidRDefault="001B2894" w:rsidP="00A17883">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 xml:space="preserve">كان </w:t>
      </w:r>
      <w:r w:rsidRPr="001B2894">
        <w:rPr>
          <w:rFonts w:ascii="Traditional Arabic" w:hAnsi="Traditional Arabic" w:cs="Traditional Arabic"/>
          <w:sz w:val="36"/>
          <w:szCs w:val="36"/>
          <w:rtl/>
        </w:rPr>
        <w:t xml:space="preserve">من </w:t>
      </w:r>
      <w:r w:rsidRPr="001B2894">
        <w:rPr>
          <w:rFonts w:ascii="Traditional Arabic" w:hAnsi="Traditional Arabic" w:cs="Traditional Arabic" w:hint="cs"/>
          <w:sz w:val="36"/>
          <w:szCs w:val="36"/>
          <w:rtl/>
        </w:rPr>
        <w:t>ا</w:t>
      </w:r>
      <w:r w:rsidRPr="001B2894">
        <w:rPr>
          <w:rFonts w:ascii="Traditional Arabic" w:hAnsi="Traditional Arabic" w:cs="Traditional Arabic"/>
          <w:sz w:val="36"/>
          <w:szCs w:val="36"/>
          <w:rtl/>
        </w:rPr>
        <w:t xml:space="preserve">يسلندا ضيف </w:t>
      </w:r>
      <w:r w:rsidRPr="001B2894">
        <w:rPr>
          <w:rFonts w:ascii="Traditional Arabic" w:hAnsi="Traditional Arabic" w:cs="Traditional Arabic" w:hint="cs"/>
          <w:sz w:val="36"/>
          <w:szCs w:val="36"/>
          <w:rtl/>
        </w:rPr>
        <w:t>اسمه</w:t>
      </w:r>
      <w:r w:rsidRPr="001B2894">
        <w:rPr>
          <w:rFonts w:ascii="Traditional Arabic" w:hAnsi="Traditional Arabic" w:cs="Traditional Arabic"/>
          <w:sz w:val="36"/>
          <w:szCs w:val="36"/>
          <w:rtl/>
        </w:rPr>
        <w:t xml:space="preserve"> </w:t>
      </w:r>
      <w:r w:rsidRPr="001B2894">
        <w:rPr>
          <w:rFonts w:ascii="Jameel Noori Nastaleeq" w:hAnsi="Jameel Noori Nastaleeq"/>
          <w:sz w:val="36"/>
          <w:szCs w:val="36"/>
          <w:lang w:bidi="ur-PK"/>
        </w:rPr>
        <w:t>Nandkisore</w:t>
      </w:r>
      <w:r w:rsidRPr="001B2894">
        <w:rPr>
          <w:rFonts w:ascii="Jameel Noori Nastaleeq" w:hAnsi="Jameel Noori Nastaleeq" w:hint="cs"/>
          <w:sz w:val="36"/>
          <w:szCs w:val="36"/>
          <w:rtl/>
          <w:lang w:bidi="ur-PK"/>
        </w:rPr>
        <w:t xml:space="preserve"> </w:t>
      </w:r>
      <w:r w:rsidRPr="001B2894">
        <w:rPr>
          <w:rFonts w:ascii="Traditional Arabic" w:hAnsi="Traditional Arabic" w:cs="Traditional Arabic"/>
          <w:sz w:val="36"/>
          <w:szCs w:val="36"/>
          <w:rtl/>
        </w:rPr>
        <w:t>وهو رئيس اتحاد السلام العالمي. 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ورد</w:t>
      </w:r>
      <w:r w:rsidRPr="001B2894">
        <w:rPr>
          <w:rFonts w:ascii="Traditional Arabic" w:hAnsi="Traditional Arabic" w:cs="Traditional Arabic"/>
          <w:sz w:val="36"/>
          <w:szCs w:val="36"/>
          <w:rtl/>
        </w:rPr>
        <w:t xml:space="preserve"> في</w:t>
      </w:r>
      <w:r w:rsidRPr="001B2894">
        <w:rPr>
          <w:rFonts w:ascii="Traditional Arabic" w:hAnsi="Traditional Arabic" w:cs="Traditional Arabic"/>
          <w:sz w:val="36"/>
          <w:szCs w:val="36"/>
        </w:rPr>
        <w:t xml:space="preserve"> </w:t>
      </w:r>
      <w:r w:rsidRPr="001B2894">
        <w:rPr>
          <w:rFonts w:ascii="Traditional Arabic" w:hAnsi="Traditional Arabic" w:cs="Traditional Arabic" w:hint="cs"/>
          <w:sz w:val="36"/>
          <w:szCs w:val="36"/>
          <w:rtl/>
          <w:lang w:val="en-US"/>
        </w:rPr>
        <w:t>إنجيل</w:t>
      </w:r>
      <w:r w:rsidRPr="001B2894">
        <w:rPr>
          <w:rFonts w:ascii="Traditional Arabic" w:hAnsi="Traditional Arabic" w:cs="Traditional Arabic"/>
          <w:sz w:val="36"/>
          <w:szCs w:val="36"/>
          <w:rtl/>
        </w:rPr>
        <w:t xml:space="preserve"> مت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ى 7</w:t>
      </w:r>
      <w:r w:rsidR="0074650D">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 xml:space="preserve">:16 "من ثمارهم تعرفونهم". </w:t>
      </w:r>
      <w:r w:rsidRPr="001B2894">
        <w:rPr>
          <w:rFonts w:ascii="Traditional Arabic" w:hAnsi="Traditional Arabic" w:cs="Traditional Arabic" w:hint="cs"/>
          <w:sz w:val="36"/>
          <w:szCs w:val="36"/>
          <w:rtl/>
        </w:rPr>
        <w:t xml:space="preserve">ظهرت لي </w:t>
      </w:r>
      <w:r w:rsidRPr="001B2894">
        <w:rPr>
          <w:rFonts w:ascii="Traditional Arabic" w:hAnsi="Traditional Arabic" w:cs="Traditional Arabic"/>
          <w:sz w:val="36"/>
          <w:szCs w:val="36"/>
          <w:rtl/>
        </w:rPr>
        <w:t xml:space="preserve">هذه الكلمات </w:t>
      </w:r>
      <w:r w:rsidRPr="001B2894">
        <w:rPr>
          <w:rFonts w:ascii="Traditional Arabic" w:hAnsi="Traditional Arabic" w:cs="Traditional Arabic" w:hint="cs"/>
          <w:sz w:val="36"/>
          <w:szCs w:val="36"/>
          <w:rtl/>
        </w:rPr>
        <w:t>ك</w:t>
      </w:r>
      <w:r w:rsidRPr="001B2894">
        <w:rPr>
          <w:rFonts w:ascii="Traditional Arabic" w:hAnsi="Traditional Arabic" w:cs="Traditional Arabic"/>
          <w:sz w:val="36"/>
          <w:szCs w:val="36"/>
          <w:rtl/>
        </w:rPr>
        <w:t>حقيقة مؤثرة وحية جداً خلال الجلسة السنوية</w:t>
      </w:r>
      <w:r w:rsidRPr="001B2894">
        <w:rPr>
          <w:rFonts w:ascii="Traditional Arabic" w:hAnsi="Traditional Arabic" w:cs="Traditional Arabic" w:hint="cs"/>
          <w:sz w:val="36"/>
          <w:szCs w:val="36"/>
          <w:rtl/>
        </w:rPr>
        <w:t xml:space="preserve"> عام</w:t>
      </w:r>
      <w:r w:rsidRPr="001B2894">
        <w:rPr>
          <w:rFonts w:ascii="Traditional Arabic" w:hAnsi="Traditional Arabic" w:cs="Traditional Arabic"/>
          <w:sz w:val="36"/>
          <w:szCs w:val="36"/>
          <w:rtl/>
        </w:rPr>
        <w:t xml:space="preserve"> 2025. </w:t>
      </w:r>
    </w:p>
    <w:p w14:paraId="4FFFDE4C" w14:textId="19215D0C" w:rsidR="001B2894" w:rsidRPr="001B2894" w:rsidRDefault="001B2894" w:rsidP="00A17883">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من كازاخستان</w:t>
      </w:r>
      <w:r w:rsidRPr="001B2894">
        <w:rPr>
          <w:rFonts w:ascii="Traditional Arabic" w:hAnsi="Traditional Arabic" w:cs="Traditional Arabic" w:hint="cs"/>
          <w:sz w:val="36"/>
          <w:szCs w:val="36"/>
          <w:rtl/>
        </w:rPr>
        <w:t xml:space="preserve"> جاءت</w:t>
      </w:r>
      <w:r w:rsidRPr="001B2894">
        <w:rPr>
          <w:rFonts w:ascii="Traditional Arabic" w:hAnsi="Traditional Arabic" w:cs="Traditional Arabic"/>
          <w:sz w:val="36"/>
          <w:szCs w:val="36"/>
          <w:rtl/>
        </w:rPr>
        <w:t xml:space="preserve"> ضيفة </w:t>
      </w:r>
      <w:r w:rsidRPr="001B2894">
        <w:rPr>
          <w:rFonts w:ascii="Traditional Arabic" w:hAnsi="Traditional Arabic" w:cs="Traditional Arabic" w:hint="cs"/>
          <w:sz w:val="36"/>
          <w:szCs w:val="36"/>
          <w:rtl/>
        </w:rPr>
        <w:t>ليست أحمدية،</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اسمها </w:t>
      </w:r>
      <w:r w:rsidRPr="001B2894">
        <w:rPr>
          <w:rFonts w:ascii="Jameel Noori Nastaleeq" w:hAnsi="Jameel Noori Nastaleeq"/>
          <w:sz w:val="36"/>
          <w:szCs w:val="36"/>
          <w:lang w:bidi="ur-IN"/>
        </w:rPr>
        <w:t>Sauley</w:t>
      </w:r>
      <w:r w:rsidRPr="001B2894">
        <w:rPr>
          <w:rFonts w:ascii="Traditional Arabic" w:hAnsi="Traditional Arabic" w:cs="Traditional Arabic"/>
          <w:sz w:val="36"/>
          <w:szCs w:val="36"/>
          <w:rtl/>
        </w:rPr>
        <w:t xml:space="preserve"> تقول:</w:t>
      </w:r>
      <w:r w:rsidR="00A17883">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 xml:space="preserve">إن كلمات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خليفة حول رفع مكانة النساء كانت رائعة جداً. شعار هذه الجلسة</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"ال</w:t>
      </w:r>
      <w:r w:rsidRPr="001B2894">
        <w:rPr>
          <w:rFonts w:ascii="Traditional Arabic" w:hAnsi="Traditional Arabic" w:cs="Traditional Arabic" w:hint="cs"/>
          <w:sz w:val="36"/>
          <w:szCs w:val="36"/>
          <w:rtl/>
        </w:rPr>
        <w:t>حب</w:t>
      </w:r>
      <w:r w:rsidRPr="001B2894">
        <w:rPr>
          <w:rFonts w:ascii="Traditional Arabic" w:hAnsi="Traditional Arabic" w:cs="Traditional Arabic"/>
          <w:sz w:val="36"/>
          <w:szCs w:val="36"/>
          <w:rtl/>
        </w:rPr>
        <w:t xml:space="preserve"> للجميع و</w:t>
      </w:r>
      <w:r w:rsidRPr="001B2894">
        <w:rPr>
          <w:rFonts w:ascii="Traditional Arabic" w:hAnsi="Traditional Arabic" w:cs="Traditional Arabic" w:hint="cs"/>
          <w:sz w:val="36"/>
          <w:szCs w:val="36"/>
          <w:rtl/>
        </w:rPr>
        <w:t xml:space="preserve">لا </w:t>
      </w:r>
      <w:r w:rsidRPr="001B2894">
        <w:rPr>
          <w:rFonts w:ascii="Traditional Arabic" w:hAnsi="Traditional Arabic" w:cs="Traditional Arabic"/>
          <w:sz w:val="36"/>
          <w:szCs w:val="36"/>
          <w:rtl/>
        </w:rPr>
        <w:t>كراهية لأحد"</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ووحدة الناس </w:t>
      </w:r>
    </w:p>
    <w:p w14:paraId="0020CA46" w14:textId="0954D4FD" w:rsidR="001B2894" w:rsidRPr="001B2894" w:rsidRDefault="001B2894" w:rsidP="00A17883">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1B2894">
        <w:rPr>
          <w:rFonts w:ascii="Traditional Arabic" w:hAnsi="Traditional Arabic" w:cs="Traditional Arabic"/>
          <w:sz w:val="36"/>
          <w:szCs w:val="36"/>
          <w:rtl/>
        </w:rPr>
        <w:t>من النمسا جاء</w:t>
      </w:r>
      <w:r w:rsidRPr="001B2894">
        <w:rPr>
          <w:rFonts w:ascii="Traditional Arabic" w:hAnsi="Traditional Arabic" w:cs="Traditional Arabic" w:hint="cs"/>
          <w:sz w:val="36"/>
          <w:szCs w:val="36"/>
          <w:rtl/>
        </w:rPr>
        <w:t xml:space="preserve"> السید</w:t>
      </w:r>
      <w:r w:rsidRPr="001B2894">
        <w:rPr>
          <w:rFonts w:ascii="Traditional Arabic" w:hAnsi="Traditional Arabic" w:cs="Traditional Arabic"/>
          <w:sz w:val="36"/>
          <w:szCs w:val="36"/>
          <w:rtl/>
        </w:rPr>
        <w:t xml:space="preserve"> </w:t>
      </w:r>
      <w:r w:rsidRPr="001B2894">
        <w:rPr>
          <w:rFonts w:ascii="Jameel Noori Nastaleeq" w:hAnsi="Jameel Noori Nastaleeq"/>
          <w:sz w:val="36"/>
          <w:szCs w:val="36"/>
          <w:lang w:val="en-US" w:bidi="ur-PK"/>
        </w:rPr>
        <w:t>Moshtagh Zaherinezah</w:t>
      </w:r>
      <w:r w:rsidRPr="001B2894">
        <w:rPr>
          <w:rFonts w:ascii="Traditional Arabic" w:hAnsi="Traditional Arabic" w:hint="cs"/>
          <w:sz w:val="36"/>
          <w:szCs w:val="36"/>
          <w:rtl/>
          <w:lang w:val="en-US"/>
        </w:rPr>
        <w:t>،</w:t>
      </w:r>
      <w:r w:rsidRPr="001B2894">
        <w:rPr>
          <w:rFonts w:ascii="Traditional Arabic" w:hAnsi="Traditional Arabic" w:cs="Traditional Arabic"/>
          <w:sz w:val="36"/>
          <w:szCs w:val="36"/>
          <w:rtl/>
        </w:rPr>
        <w:t xml:space="preserve"> </w:t>
      </w:r>
      <w:r w:rsidR="00A17883">
        <w:rPr>
          <w:rFonts w:ascii="Traditional Arabic" w:hAnsi="Traditional Arabic" w:cs="Traditional Arabic" w:hint="cs"/>
          <w:sz w:val="36"/>
          <w:szCs w:val="36"/>
          <w:rtl/>
        </w:rPr>
        <w:t xml:space="preserve">يقول: </w:t>
      </w:r>
      <w:r w:rsidRPr="001B2894">
        <w:rPr>
          <w:rFonts w:ascii="Traditional Arabic" w:hAnsi="Traditional Arabic" w:cs="Traditional Arabic"/>
          <w:sz w:val="36"/>
          <w:szCs w:val="36"/>
          <w:rtl/>
        </w:rPr>
        <w:t>"أنا مسلم س</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ن</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ي لكنني أؤمن بأن مؤسس الجماعة الأحمدية كان شخصية مقدسة حقاً، وأشعر الآن </w:t>
      </w:r>
      <w:r w:rsidRPr="001B2894">
        <w:rPr>
          <w:rFonts w:ascii="Traditional Arabic" w:hAnsi="Traditional Arabic" w:cs="Traditional Arabic" w:hint="cs"/>
          <w:sz w:val="36"/>
          <w:szCs w:val="36"/>
          <w:rtl/>
        </w:rPr>
        <w:t>ب</w:t>
      </w:r>
      <w:r w:rsidRPr="001B2894">
        <w:rPr>
          <w:rFonts w:ascii="Traditional Arabic" w:hAnsi="Traditional Arabic" w:cs="Traditional Arabic"/>
          <w:sz w:val="36"/>
          <w:szCs w:val="36"/>
          <w:rtl/>
        </w:rPr>
        <w:t>أنه كان مجدد عصره".</w:t>
      </w:r>
    </w:p>
    <w:p w14:paraId="6622A53B" w14:textId="609D0E66"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6D598F">
        <w:rPr>
          <w:rFonts w:ascii="Traditional Arabic" w:hAnsi="Traditional Arabic" w:cs="Traditional Arabic" w:hint="cs"/>
          <w:b/>
          <w:bCs/>
          <w:sz w:val="36"/>
          <w:szCs w:val="36"/>
          <w:rtl/>
          <w:lang w:val="en-US"/>
        </w:rPr>
        <w:t>وقالت سيدة جاءت من السويد:</w:t>
      </w:r>
      <w:r w:rsidRPr="001B2894">
        <w:rPr>
          <w:rFonts w:ascii="Traditional Arabic" w:hAnsi="Traditional Arabic" w:cs="Traditional Arabic" w:hint="cs"/>
          <w:sz w:val="36"/>
          <w:szCs w:val="36"/>
          <w:rtl/>
          <w:lang w:val="en-US"/>
        </w:rPr>
        <w:t xml:space="preserve"> الجلسة السنوية كالبيت الكبير يسع أفراد العائلة كلهم. لقد سررت بلقاء الأخوات والإخوة من العرب وقد تأثرت بذلك جدا. وقابلت حضرة الخليفة وكان لذلك وقع طيب عليّ. </w:t>
      </w:r>
    </w:p>
    <w:p w14:paraId="5A29A6EB" w14:textId="182C1A6B" w:rsidR="001B2894" w:rsidRPr="001B2894" w:rsidRDefault="006D598F" w:rsidP="001B2894">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ودعى حضرته: "</w:t>
      </w:r>
      <w:r w:rsidR="001B2894" w:rsidRPr="001B2894">
        <w:rPr>
          <w:rFonts w:ascii="Traditional Arabic" w:hAnsi="Traditional Arabic" w:cs="Traditional Arabic" w:hint="cs"/>
          <w:sz w:val="36"/>
          <w:szCs w:val="36"/>
          <w:rtl/>
          <w:lang w:val="en-US"/>
        </w:rPr>
        <w:t>أسأل الله تعالى لهؤلا</w:t>
      </w:r>
      <w:r w:rsidR="000C58F9">
        <w:rPr>
          <w:rFonts w:ascii="Traditional Arabic" w:hAnsi="Traditional Arabic" w:cs="Traditional Arabic" w:hint="cs"/>
          <w:sz w:val="36"/>
          <w:szCs w:val="36"/>
          <w:rtl/>
          <w:lang w:val="en-US"/>
        </w:rPr>
        <w:t>ء</w:t>
      </w:r>
      <w:r w:rsidR="001B2894" w:rsidRPr="001B2894">
        <w:rPr>
          <w:rFonts w:ascii="Traditional Arabic" w:hAnsi="Traditional Arabic" w:cs="Traditional Arabic" w:hint="cs"/>
          <w:sz w:val="36"/>
          <w:szCs w:val="36"/>
          <w:rtl/>
          <w:lang w:val="en-US"/>
        </w:rPr>
        <w:t xml:space="preserve"> الضيوف الذين حضروا أن يشرح صد</w:t>
      </w:r>
      <w:r w:rsidR="000C58F9">
        <w:rPr>
          <w:rFonts w:ascii="Traditional Arabic" w:hAnsi="Traditional Arabic" w:cs="Traditional Arabic" w:hint="cs"/>
          <w:sz w:val="36"/>
          <w:szCs w:val="36"/>
          <w:rtl/>
          <w:lang w:val="en-US"/>
        </w:rPr>
        <w:t>ور</w:t>
      </w:r>
      <w:r w:rsidR="001B2894" w:rsidRPr="001B2894">
        <w:rPr>
          <w:rFonts w:ascii="Traditional Arabic" w:hAnsi="Traditional Arabic" w:cs="Traditional Arabic" w:hint="cs"/>
          <w:sz w:val="36"/>
          <w:szCs w:val="36"/>
          <w:rtl/>
          <w:lang w:val="en-US"/>
        </w:rPr>
        <w:t xml:space="preserve">هم أكثر، وأن يفهموا الأحمدية الإسلام الحقيقي، وأن يؤمنوا بإمام هذا الزمان، وأن يزيد الله المبايعين الجدد إيمانا وإخلاصا، وأن يوفق كل أحمدي للعمل بما سمعه من خطب ورآه من فعاليات في الجلسة ويجعله جزءا لا يتجزأ </w:t>
      </w:r>
      <w:r w:rsidR="000C58F9">
        <w:rPr>
          <w:rFonts w:ascii="Traditional Arabic" w:hAnsi="Traditional Arabic" w:cs="Traditional Arabic" w:hint="cs"/>
          <w:sz w:val="36"/>
          <w:szCs w:val="36"/>
          <w:rtl/>
          <w:lang w:val="en-US"/>
        </w:rPr>
        <w:t>م</w:t>
      </w:r>
      <w:r w:rsidR="001B2894" w:rsidRPr="001B2894">
        <w:rPr>
          <w:rFonts w:ascii="Traditional Arabic" w:hAnsi="Traditional Arabic" w:cs="Traditional Arabic" w:hint="cs"/>
          <w:sz w:val="36"/>
          <w:szCs w:val="36"/>
          <w:rtl/>
          <w:lang w:val="en-US"/>
        </w:rPr>
        <w:t>ن حياته، ويؤثر الدين على الدنيا دائما، وأن ينال كل أحمدي نصيبه من بركات الجلسة دوما، ويسعى كل السعي لإصلاح نفسه وإصلاح</w:t>
      </w:r>
      <w:r w:rsidR="008D3EB0">
        <w:rPr>
          <w:rFonts w:ascii="Traditional Arabic" w:hAnsi="Traditional Arabic" w:cs="Traditional Arabic" w:hint="cs"/>
          <w:sz w:val="36"/>
          <w:szCs w:val="36"/>
          <w:rtl/>
          <w:lang w:val="en-US"/>
        </w:rPr>
        <w:t xml:space="preserve"> </w:t>
      </w:r>
      <w:r w:rsidR="001B2894" w:rsidRPr="001B2894">
        <w:rPr>
          <w:rFonts w:ascii="Traditional Arabic" w:hAnsi="Traditional Arabic" w:cs="Traditional Arabic" w:hint="cs"/>
          <w:sz w:val="36"/>
          <w:szCs w:val="36"/>
          <w:rtl/>
          <w:lang w:val="en-US"/>
        </w:rPr>
        <w:t>مَن حوله.</w:t>
      </w:r>
      <w:r>
        <w:rPr>
          <w:rFonts w:ascii="Traditional Arabic" w:hAnsi="Traditional Arabic" w:cs="Traditional Arabic" w:hint="cs"/>
          <w:sz w:val="36"/>
          <w:szCs w:val="36"/>
          <w:rtl/>
          <w:lang w:val="en-US"/>
        </w:rPr>
        <w:t>"</w:t>
      </w:r>
    </w:p>
    <w:p w14:paraId="5DAAF4D0" w14:textId="043E512D" w:rsidR="001B2894" w:rsidRPr="001B2894" w:rsidRDefault="001B2894" w:rsidP="00E07366">
      <w:pPr>
        <w:bidi/>
        <w:spacing w:after="0" w:line="20" w:lineRule="atLeast"/>
        <w:jc w:val="both"/>
        <w:rPr>
          <w:rFonts w:ascii="Traditional Arabic" w:hAnsi="Traditional Arabic" w:cs="Traditional Arabic"/>
          <w:sz w:val="36"/>
          <w:szCs w:val="36"/>
        </w:rPr>
      </w:pPr>
      <w:r w:rsidRPr="001B2894">
        <w:rPr>
          <w:rFonts w:ascii="Traditional Arabic" w:eastAsia="Times New Roman" w:hAnsi="Traditional Arabic" w:cs="Traditional Arabic"/>
          <w:sz w:val="36"/>
          <w:szCs w:val="36"/>
          <w:bdr w:val="none" w:sz="0" w:space="0" w:color="auto" w:frame="1"/>
          <w:rtl/>
          <w:lang w:eastAsia="en-GB"/>
        </w:rPr>
        <w:t xml:space="preserve"> </w:t>
      </w:r>
      <w:r w:rsidR="006D598F">
        <w:rPr>
          <w:rFonts w:ascii="Traditional Arabic" w:hAnsi="Traditional Arabic" w:cs="Traditional Arabic" w:hint="cs"/>
          <w:sz w:val="36"/>
          <w:szCs w:val="36"/>
          <w:rtl/>
          <w:lang w:val="en-US"/>
        </w:rPr>
        <w:t xml:space="preserve">ثم قدم حضرته </w:t>
      </w:r>
      <w:r w:rsidRPr="001B2894">
        <w:rPr>
          <w:rFonts w:ascii="Traditional Arabic" w:hAnsi="Traditional Arabic" w:cs="Traditional Arabic"/>
          <w:sz w:val="36"/>
          <w:szCs w:val="36"/>
          <w:rtl/>
          <w:lang w:val="en-US"/>
        </w:rPr>
        <w:t xml:space="preserve">تقريرا موجزا عن تغطية الإعلام لفعاليات الجلسة. </w:t>
      </w:r>
    </w:p>
    <w:p w14:paraId="15D44FFC" w14:textId="1C21DD89" w:rsidR="001B2894" w:rsidRPr="001B2894" w:rsidRDefault="00B01066" w:rsidP="001B2894">
      <w:pPr>
        <w:tabs>
          <w:tab w:val="right" w:pos="4490"/>
        </w:tabs>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 xml:space="preserve">وقبل صلاة الجمعة صلى حضرته صلاة الغائب على </w:t>
      </w:r>
      <w:r w:rsidR="001B2894" w:rsidRPr="001B2894">
        <w:rPr>
          <w:rFonts w:ascii="Traditional Arabic" w:hAnsi="Traditional Arabic" w:cs="Traditional Arabic" w:hint="cs"/>
          <w:sz w:val="36"/>
          <w:szCs w:val="36"/>
          <w:rtl/>
          <w:lang w:val="en-US"/>
        </w:rPr>
        <w:t xml:space="preserve">المرحوم عبد الكريم جمال جودة من غزة وقد استُشهد مؤخرا نتيجة إطلاق الجيش الإسرائيلي النار عليه. إنا لله وإنا إليه راجعون. </w:t>
      </w:r>
      <w:r w:rsidR="001B2894" w:rsidRPr="001B2894">
        <w:rPr>
          <w:rFonts w:ascii="Traditional Arabic" w:hAnsi="Traditional Arabic" w:cs="Traditional Arabic" w:hint="cs"/>
          <w:sz w:val="36"/>
          <w:szCs w:val="36"/>
          <w:rtl/>
        </w:rPr>
        <w:t>وقد كتب لنا أخوه:</w:t>
      </w:r>
    </w:p>
    <w:p w14:paraId="0D0D3411" w14:textId="056EC5A5"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rPr>
        <w:t xml:space="preserve"> </w:t>
      </w:r>
      <w:r w:rsidRPr="001B2894">
        <w:rPr>
          <w:rFonts w:ascii="Traditional Arabic" w:hAnsi="Traditional Arabic" w:cs="Traditional Arabic" w:hint="cs"/>
          <w:sz w:val="36"/>
          <w:szCs w:val="36"/>
          <w:rtl/>
          <w:lang w:val="en-US"/>
        </w:rPr>
        <w:t>كان المرحوم يبلغ 45 عاما. كان متزوجا، وعنده أربع بنات وولدان، أكبر أولاده 16 عاما وأصغرهم عامان ونصف. كان يسكن في جباليا في قطاع غزة. نشأ المرحوم وترعرع في أسرة مسلمة محافظة. وبعد إتمامه الصف الحادي عشر</w:t>
      </w:r>
      <w:r w:rsidRPr="001B2894">
        <w:rPr>
          <w:rFonts w:ascii="Jameel Noori Nastaleeq" w:hAnsi="Jameel Noori Nastaleeq" w:cs="Jameel Noori Nastaleeq" w:hint="cs"/>
          <w:spacing w:val="4"/>
          <w:sz w:val="36"/>
          <w:szCs w:val="36"/>
          <w:rtl/>
        </w:rPr>
        <w:t xml:space="preserve"> </w:t>
      </w:r>
      <w:r w:rsidRPr="001B2894">
        <w:rPr>
          <w:rFonts w:ascii="Traditional Arabic" w:hAnsi="Traditional Arabic" w:cs="Traditional Arabic" w:hint="cs"/>
          <w:sz w:val="36"/>
          <w:szCs w:val="36"/>
          <w:rtl/>
          <w:lang w:val="en-US"/>
        </w:rPr>
        <w:t>عمل مع والده في مجال البناء لمساعدته في مصاريف البيت. وبعدها فتح ورشة حدادة دُمّرت أيضا نتيجة هجوم إسرائيلي.</w:t>
      </w:r>
    </w:p>
    <w:p w14:paraId="6A314FF0" w14:textId="77777777" w:rsidR="001B2894" w:rsidRPr="001B2894" w:rsidRDefault="001B2894" w:rsidP="001B2894">
      <w:pPr>
        <w:bidi/>
        <w:spacing w:after="0" w:line="20" w:lineRule="atLeast"/>
        <w:ind w:left="-24"/>
        <w:jc w:val="both"/>
        <w:rPr>
          <w:rFonts w:ascii="Traditional Arabic" w:hAnsi="Traditional Arabic" w:cs="Traditional Arabic"/>
          <w:sz w:val="36"/>
          <w:szCs w:val="36"/>
          <w:rtl/>
        </w:rPr>
      </w:pPr>
    </w:p>
    <w:sectPr w:rsidR="001B2894" w:rsidRPr="001B2894" w:rsidSect="00A55B70">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01993" w14:textId="77777777" w:rsidR="00FD5525" w:rsidRDefault="00FD5525" w:rsidP="00C02DCD">
      <w:pPr>
        <w:spacing w:after="0" w:line="240" w:lineRule="auto"/>
      </w:pPr>
      <w:r>
        <w:separator/>
      </w:r>
    </w:p>
  </w:endnote>
  <w:endnote w:type="continuationSeparator" w:id="0">
    <w:p w14:paraId="373E88AE" w14:textId="77777777" w:rsidR="00FD5525" w:rsidRDefault="00FD552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72C4B" w14:textId="77777777" w:rsidR="00FD5525" w:rsidRDefault="00FD5525" w:rsidP="00C02DCD">
      <w:pPr>
        <w:spacing w:after="0" w:line="240" w:lineRule="auto"/>
      </w:pPr>
      <w:r>
        <w:separator/>
      </w:r>
    </w:p>
  </w:footnote>
  <w:footnote w:type="continuationSeparator" w:id="0">
    <w:p w14:paraId="359DBA01" w14:textId="77777777" w:rsidR="00FD5525" w:rsidRDefault="00FD5525"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3BB1"/>
    <w:rsid w:val="00030C0B"/>
    <w:rsid w:val="00031188"/>
    <w:rsid w:val="000323A0"/>
    <w:rsid w:val="00046AFA"/>
    <w:rsid w:val="0006180E"/>
    <w:rsid w:val="00072CC9"/>
    <w:rsid w:val="00091F93"/>
    <w:rsid w:val="000966D7"/>
    <w:rsid w:val="000A38EB"/>
    <w:rsid w:val="000C58F9"/>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57FA7"/>
    <w:rsid w:val="00162C54"/>
    <w:rsid w:val="0016354C"/>
    <w:rsid w:val="001660D0"/>
    <w:rsid w:val="00167504"/>
    <w:rsid w:val="00167FD7"/>
    <w:rsid w:val="001704DC"/>
    <w:rsid w:val="0017316B"/>
    <w:rsid w:val="001845CD"/>
    <w:rsid w:val="00192D58"/>
    <w:rsid w:val="001A294C"/>
    <w:rsid w:val="001B2894"/>
    <w:rsid w:val="001B7E93"/>
    <w:rsid w:val="001C606A"/>
    <w:rsid w:val="001D2877"/>
    <w:rsid w:val="001D29CB"/>
    <w:rsid w:val="001E5A60"/>
    <w:rsid w:val="0020118B"/>
    <w:rsid w:val="00217A58"/>
    <w:rsid w:val="002212DE"/>
    <w:rsid w:val="00227161"/>
    <w:rsid w:val="0022771E"/>
    <w:rsid w:val="00227A0A"/>
    <w:rsid w:val="00242303"/>
    <w:rsid w:val="00247A10"/>
    <w:rsid w:val="002508B5"/>
    <w:rsid w:val="00251169"/>
    <w:rsid w:val="002543F5"/>
    <w:rsid w:val="002637A2"/>
    <w:rsid w:val="00271EDC"/>
    <w:rsid w:val="00277F8D"/>
    <w:rsid w:val="002B1C24"/>
    <w:rsid w:val="002B2004"/>
    <w:rsid w:val="002C3ABE"/>
    <w:rsid w:val="002C5483"/>
    <w:rsid w:val="002C5C30"/>
    <w:rsid w:val="002D5B43"/>
    <w:rsid w:val="002E72FF"/>
    <w:rsid w:val="002F7044"/>
    <w:rsid w:val="00301191"/>
    <w:rsid w:val="00325913"/>
    <w:rsid w:val="00337738"/>
    <w:rsid w:val="00364C3D"/>
    <w:rsid w:val="00364F1D"/>
    <w:rsid w:val="00382E0B"/>
    <w:rsid w:val="00394D79"/>
    <w:rsid w:val="003A2604"/>
    <w:rsid w:val="003A26B8"/>
    <w:rsid w:val="003C05BE"/>
    <w:rsid w:val="003C1360"/>
    <w:rsid w:val="003C1745"/>
    <w:rsid w:val="004029A6"/>
    <w:rsid w:val="00410A75"/>
    <w:rsid w:val="0041458C"/>
    <w:rsid w:val="00415762"/>
    <w:rsid w:val="004236F4"/>
    <w:rsid w:val="00423AC3"/>
    <w:rsid w:val="0042696F"/>
    <w:rsid w:val="00432456"/>
    <w:rsid w:val="00433951"/>
    <w:rsid w:val="00433E36"/>
    <w:rsid w:val="00434DCE"/>
    <w:rsid w:val="0045212C"/>
    <w:rsid w:val="0045228D"/>
    <w:rsid w:val="00452D9D"/>
    <w:rsid w:val="00462F3D"/>
    <w:rsid w:val="00472732"/>
    <w:rsid w:val="00492AB0"/>
    <w:rsid w:val="004A40FA"/>
    <w:rsid w:val="004B2ED7"/>
    <w:rsid w:val="004D41BF"/>
    <w:rsid w:val="004D4DC0"/>
    <w:rsid w:val="004D6ADE"/>
    <w:rsid w:val="004F6E59"/>
    <w:rsid w:val="00500F67"/>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597"/>
    <w:rsid w:val="005C0984"/>
    <w:rsid w:val="005C692F"/>
    <w:rsid w:val="005D178F"/>
    <w:rsid w:val="005D2077"/>
    <w:rsid w:val="005D2528"/>
    <w:rsid w:val="005D7C18"/>
    <w:rsid w:val="005E516F"/>
    <w:rsid w:val="006002FD"/>
    <w:rsid w:val="006053BE"/>
    <w:rsid w:val="00614DE8"/>
    <w:rsid w:val="0062232C"/>
    <w:rsid w:val="0062499C"/>
    <w:rsid w:val="00657221"/>
    <w:rsid w:val="00665F99"/>
    <w:rsid w:val="006720AB"/>
    <w:rsid w:val="00672B8E"/>
    <w:rsid w:val="006A0805"/>
    <w:rsid w:val="006C7E70"/>
    <w:rsid w:val="006D598F"/>
    <w:rsid w:val="006D6852"/>
    <w:rsid w:val="006E18EB"/>
    <w:rsid w:val="006E39F7"/>
    <w:rsid w:val="006E45C1"/>
    <w:rsid w:val="006E4C7E"/>
    <w:rsid w:val="00703A23"/>
    <w:rsid w:val="007250B8"/>
    <w:rsid w:val="00732189"/>
    <w:rsid w:val="0074650D"/>
    <w:rsid w:val="0075387D"/>
    <w:rsid w:val="007556DD"/>
    <w:rsid w:val="00763F64"/>
    <w:rsid w:val="007820FD"/>
    <w:rsid w:val="007842A5"/>
    <w:rsid w:val="00787177"/>
    <w:rsid w:val="007D45A3"/>
    <w:rsid w:val="007D481F"/>
    <w:rsid w:val="007E0D53"/>
    <w:rsid w:val="007E1627"/>
    <w:rsid w:val="007E1DE6"/>
    <w:rsid w:val="007F322C"/>
    <w:rsid w:val="007F5362"/>
    <w:rsid w:val="0080070F"/>
    <w:rsid w:val="0083013C"/>
    <w:rsid w:val="00841CE6"/>
    <w:rsid w:val="00846839"/>
    <w:rsid w:val="008530AC"/>
    <w:rsid w:val="008535FF"/>
    <w:rsid w:val="00857B57"/>
    <w:rsid w:val="00862F46"/>
    <w:rsid w:val="008633E7"/>
    <w:rsid w:val="00864EE8"/>
    <w:rsid w:val="00865944"/>
    <w:rsid w:val="00865BEF"/>
    <w:rsid w:val="00872304"/>
    <w:rsid w:val="008761B7"/>
    <w:rsid w:val="00891150"/>
    <w:rsid w:val="00891203"/>
    <w:rsid w:val="00894F7C"/>
    <w:rsid w:val="008B122D"/>
    <w:rsid w:val="008B3C03"/>
    <w:rsid w:val="008C1B77"/>
    <w:rsid w:val="008C795E"/>
    <w:rsid w:val="008D0FCB"/>
    <w:rsid w:val="008D3EB0"/>
    <w:rsid w:val="008E29CC"/>
    <w:rsid w:val="008E68A1"/>
    <w:rsid w:val="008F351E"/>
    <w:rsid w:val="008F6604"/>
    <w:rsid w:val="00921873"/>
    <w:rsid w:val="00926AA4"/>
    <w:rsid w:val="0092722C"/>
    <w:rsid w:val="00927A34"/>
    <w:rsid w:val="00930DD0"/>
    <w:rsid w:val="00942A82"/>
    <w:rsid w:val="00943D10"/>
    <w:rsid w:val="0096712E"/>
    <w:rsid w:val="00980333"/>
    <w:rsid w:val="00984FEB"/>
    <w:rsid w:val="00991B43"/>
    <w:rsid w:val="009B23D5"/>
    <w:rsid w:val="009B4775"/>
    <w:rsid w:val="009B5C44"/>
    <w:rsid w:val="009C5D8D"/>
    <w:rsid w:val="009D1DED"/>
    <w:rsid w:val="009D7FE1"/>
    <w:rsid w:val="009E6470"/>
    <w:rsid w:val="009F15C5"/>
    <w:rsid w:val="009F4857"/>
    <w:rsid w:val="009F7E28"/>
    <w:rsid w:val="00A05FAA"/>
    <w:rsid w:val="00A07342"/>
    <w:rsid w:val="00A102E0"/>
    <w:rsid w:val="00A12958"/>
    <w:rsid w:val="00A17883"/>
    <w:rsid w:val="00A25234"/>
    <w:rsid w:val="00A3150A"/>
    <w:rsid w:val="00A3313A"/>
    <w:rsid w:val="00A45F5F"/>
    <w:rsid w:val="00A519EF"/>
    <w:rsid w:val="00A55B70"/>
    <w:rsid w:val="00A5660D"/>
    <w:rsid w:val="00A57F6A"/>
    <w:rsid w:val="00A65F6A"/>
    <w:rsid w:val="00A71DAC"/>
    <w:rsid w:val="00A73D55"/>
    <w:rsid w:val="00A7618A"/>
    <w:rsid w:val="00A95137"/>
    <w:rsid w:val="00AA4A1C"/>
    <w:rsid w:val="00AA59C5"/>
    <w:rsid w:val="00AB0807"/>
    <w:rsid w:val="00AC27DD"/>
    <w:rsid w:val="00AC70FC"/>
    <w:rsid w:val="00AE12C2"/>
    <w:rsid w:val="00AE6339"/>
    <w:rsid w:val="00AF3143"/>
    <w:rsid w:val="00AF36E3"/>
    <w:rsid w:val="00AF722F"/>
    <w:rsid w:val="00B00DD5"/>
    <w:rsid w:val="00B00F53"/>
    <w:rsid w:val="00B01066"/>
    <w:rsid w:val="00B01BC4"/>
    <w:rsid w:val="00B16556"/>
    <w:rsid w:val="00B168CC"/>
    <w:rsid w:val="00B200AF"/>
    <w:rsid w:val="00B22A21"/>
    <w:rsid w:val="00B413B6"/>
    <w:rsid w:val="00B44412"/>
    <w:rsid w:val="00B453EF"/>
    <w:rsid w:val="00B53006"/>
    <w:rsid w:val="00B55894"/>
    <w:rsid w:val="00B75353"/>
    <w:rsid w:val="00B75379"/>
    <w:rsid w:val="00B80D7D"/>
    <w:rsid w:val="00B84DEF"/>
    <w:rsid w:val="00B8739C"/>
    <w:rsid w:val="00B9018B"/>
    <w:rsid w:val="00BA5844"/>
    <w:rsid w:val="00BC0D02"/>
    <w:rsid w:val="00BC136F"/>
    <w:rsid w:val="00BC2B7A"/>
    <w:rsid w:val="00BC674A"/>
    <w:rsid w:val="00BC6C7E"/>
    <w:rsid w:val="00BD0AAD"/>
    <w:rsid w:val="00BD1F73"/>
    <w:rsid w:val="00BD6746"/>
    <w:rsid w:val="00BD76A8"/>
    <w:rsid w:val="00BE7BFF"/>
    <w:rsid w:val="00BF66C0"/>
    <w:rsid w:val="00C01849"/>
    <w:rsid w:val="00C02DCD"/>
    <w:rsid w:val="00C055C8"/>
    <w:rsid w:val="00C219B5"/>
    <w:rsid w:val="00C24627"/>
    <w:rsid w:val="00C30DDD"/>
    <w:rsid w:val="00C3139A"/>
    <w:rsid w:val="00C4362B"/>
    <w:rsid w:val="00C44B2A"/>
    <w:rsid w:val="00C610B8"/>
    <w:rsid w:val="00C63C17"/>
    <w:rsid w:val="00C7072F"/>
    <w:rsid w:val="00C8013F"/>
    <w:rsid w:val="00C824B1"/>
    <w:rsid w:val="00C84872"/>
    <w:rsid w:val="00C9455A"/>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5AE0"/>
    <w:rsid w:val="00DE3AF5"/>
    <w:rsid w:val="00DE67E2"/>
    <w:rsid w:val="00DF715F"/>
    <w:rsid w:val="00E0239B"/>
    <w:rsid w:val="00E07366"/>
    <w:rsid w:val="00E11EE7"/>
    <w:rsid w:val="00E12F4C"/>
    <w:rsid w:val="00E14FDD"/>
    <w:rsid w:val="00E16BE6"/>
    <w:rsid w:val="00E1735C"/>
    <w:rsid w:val="00E21113"/>
    <w:rsid w:val="00E43429"/>
    <w:rsid w:val="00E472F9"/>
    <w:rsid w:val="00E47309"/>
    <w:rsid w:val="00E53FBD"/>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04142"/>
    <w:rsid w:val="00F13F0A"/>
    <w:rsid w:val="00F21FB8"/>
    <w:rsid w:val="00F254A1"/>
    <w:rsid w:val="00F466BE"/>
    <w:rsid w:val="00F6125B"/>
    <w:rsid w:val="00F6758A"/>
    <w:rsid w:val="00F7203F"/>
    <w:rsid w:val="00F80C9E"/>
    <w:rsid w:val="00F821F0"/>
    <w:rsid w:val="00F87440"/>
    <w:rsid w:val="00FA509C"/>
    <w:rsid w:val="00FA699F"/>
    <w:rsid w:val="00FA784E"/>
    <w:rsid w:val="00FB74A6"/>
    <w:rsid w:val="00FC126A"/>
    <w:rsid w:val="00FC1D46"/>
    <w:rsid w:val="00FC1F29"/>
    <w:rsid w:val="00FC3E19"/>
    <w:rsid w:val="00FC6670"/>
    <w:rsid w:val="00FD4A78"/>
    <w:rsid w:val="00FD5525"/>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2997-4CE1-4F43-9AEE-877359ED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2025-08-04T15:38:00Z</dcterms:created>
  <dcterms:modified xsi:type="dcterms:W3CDTF">2025-08-04T15:38:00Z</dcterms:modified>
</cp:coreProperties>
</file>